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B4AE2" w14:textId="6918698E" w:rsidR="00C606C6" w:rsidRPr="00A75CA8" w:rsidRDefault="00C606C6">
      <w:pPr>
        <w:pStyle w:val="Kopfzeile"/>
        <w:tabs>
          <w:tab w:val="clear" w:pos="4153"/>
          <w:tab w:val="clear" w:pos="8306"/>
        </w:tabs>
        <w:rPr>
          <w:rFonts w:ascii="DIN-Bold" w:hAnsi="DIN-Bold" w:cs="Arial"/>
          <w:sz w:val="20"/>
          <w:lang w:val="de-DE"/>
        </w:rPr>
      </w:pPr>
    </w:p>
    <w:p w14:paraId="06C4B2E5" w14:textId="5A74C909" w:rsidR="009F1B08" w:rsidRPr="009F1B08" w:rsidRDefault="00AE38A0" w:rsidP="009F1B08">
      <w:pPr>
        <w:framePr w:w="7747" w:h="295" w:hSpace="142" w:wrap="around" w:vAnchor="page" w:hAnchor="page" w:x="908" w:y="4991" w:anchorLock="1"/>
        <w:rPr>
          <w:rFonts w:ascii="DIN-Medium" w:hAnsi="DIN-Medium"/>
          <w:sz w:val="31"/>
          <w:lang w:val="de-DE"/>
        </w:rPr>
      </w:pPr>
      <w:r>
        <w:rPr>
          <w:rFonts w:ascii="DIN-Medium" w:hAnsi="DIN-Medium"/>
          <w:sz w:val="31"/>
          <w:lang w:val="de-DE"/>
        </w:rPr>
        <w:t>Musikalischer Trainingspartner für jedes Workout</w:t>
      </w:r>
    </w:p>
    <w:p w14:paraId="430FB928" w14:textId="6157D499" w:rsidR="009F1B08" w:rsidRPr="009F1B08" w:rsidRDefault="006E41FF" w:rsidP="009F1B08">
      <w:pPr>
        <w:framePr w:w="7747" w:h="295" w:hSpace="142" w:wrap="around" w:vAnchor="page" w:hAnchor="page" w:x="908" w:y="4991" w:anchorLock="1"/>
        <w:rPr>
          <w:rFonts w:ascii="DIN-Black" w:hAnsi="DIN-Black"/>
          <w:sz w:val="25"/>
          <w:lang w:val="de-DE"/>
        </w:rPr>
      </w:pPr>
      <w:r>
        <w:rPr>
          <w:rFonts w:ascii="DIN-Black" w:hAnsi="DIN-Black"/>
          <w:sz w:val="25"/>
          <w:lang w:val="de-DE"/>
        </w:rPr>
        <w:t>Mit zwei neuen Bluetooth In-</w:t>
      </w:r>
      <w:proofErr w:type="spellStart"/>
      <w:r>
        <w:rPr>
          <w:rFonts w:ascii="DIN-Black" w:hAnsi="DIN-Black"/>
          <w:sz w:val="25"/>
          <w:lang w:val="de-DE"/>
        </w:rPr>
        <w:t>Ear</w:t>
      </w:r>
      <w:proofErr w:type="spellEnd"/>
      <w:r>
        <w:rPr>
          <w:rFonts w:ascii="DIN-Black" w:hAnsi="DIN-Black"/>
          <w:sz w:val="25"/>
          <w:lang w:val="de-DE"/>
        </w:rPr>
        <w:t xml:space="preserve"> </w:t>
      </w:r>
      <w:r w:rsidR="009B379C">
        <w:rPr>
          <w:rFonts w:ascii="DIN-Black" w:hAnsi="DIN-Black"/>
          <w:sz w:val="25"/>
          <w:lang w:val="de-DE"/>
        </w:rPr>
        <w:t>Modellen</w:t>
      </w:r>
      <w:r>
        <w:rPr>
          <w:rFonts w:ascii="DIN-Black" w:hAnsi="DIN-Black"/>
          <w:sz w:val="25"/>
          <w:lang w:val="de-DE"/>
        </w:rPr>
        <w:t xml:space="preserve"> </w:t>
      </w:r>
      <w:r w:rsidR="009B379C">
        <w:rPr>
          <w:rFonts w:ascii="DIN-Black" w:hAnsi="DIN-Black"/>
          <w:sz w:val="25"/>
          <w:lang w:val="de-DE"/>
        </w:rPr>
        <w:t xml:space="preserve">erweitert </w:t>
      </w:r>
      <w:r w:rsidR="009F1B08" w:rsidRPr="009F1B08">
        <w:rPr>
          <w:rFonts w:ascii="DIN-Black" w:hAnsi="DIN-Black"/>
          <w:sz w:val="25"/>
          <w:lang w:val="de-DE"/>
        </w:rPr>
        <w:t xml:space="preserve">Panasonic </w:t>
      </w:r>
      <w:r w:rsidR="009B379C">
        <w:rPr>
          <w:rFonts w:ascii="DIN-Black" w:hAnsi="DIN-Black"/>
          <w:sz w:val="25"/>
          <w:lang w:val="de-DE"/>
        </w:rPr>
        <w:t xml:space="preserve">sein </w:t>
      </w:r>
      <w:r w:rsidR="00DF3619">
        <w:rPr>
          <w:rFonts w:ascii="DIN-Black" w:hAnsi="DIN-Black"/>
          <w:sz w:val="25"/>
          <w:lang w:val="de-DE"/>
        </w:rPr>
        <w:t>Sportk</w:t>
      </w:r>
      <w:r w:rsidR="009B379C">
        <w:rPr>
          <w:rFonts w:ascii="DIN-Black" w:hAnsi="DIN-Black"/>
          <w:sz w:val="25"/>
          <w:lang w:val="de-DE"/>
        </w:rPr>
        <w:t xml:space="preserve">opfhörer Line-up </w:t>
      </w:r>
    </w:p>
    <w:p w14:paraId="4D3F15B0" w14:textId="75264FFD"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E2187F">
        <w:rPr>
          <w:rFonts w:ascii="DIN-Black" w:hAnsi="DIN-Black"/>
          <w:color w:val="808080"/>
          <w:sz w:val="22"/>
          <w:lang w:val="de-DE"/>
        </w:rPr>
        <w:t>Februar 2018</w:t>
      </w:r>
    </w:p>
    <w:p w14:paraId="082FD8D5"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E9E1954" w14:textId="77777777" w:rsidR="00AC4062" w:rsidRDefault="00AC4062" w:rsidP="000A4552">
      <w:pPr>
        <w:framePr w:w="2155" w:h="7655" w:hSpace="142" w:wrap="around" w:vAnchor="page" w:hAnchor="page" w:x="8904" w:y="4865" w:anchorLock="1"/>
        <w:rPr>
          <w:rFonts w:ascii="DIN-Medium" w:hAnsi="DIN-Medium"/>
          <w:sz w:val="14"/>
          <w:szCs w:val="14"/>
          <w:lang w:val="de-DE"/>
        </w:rPr>
      </w:pPr>
    </w:p>
    <w:p w14:paraId="023E7CF7" w14:textId="77777777" w:rsidR="00AC4062" w:rsidRDefault="00AC4062" w:rsidP="000A4552">
      <w:pPr>
        <w:framePr w:w="2155" w:h="7655" w:hSpace="142" w:wrap="around" w:vAnchor="page" w:hAnchor="page" w:x="8904" w:y="4865" w:anchorLock="1"/>
        <w:rPr>
          <w:rFonts w:ascii="DIN-Medium" w:hAnsi="DIN-Medium"/>
          <w:sz w:val="14"/>
          <w:szCs w:val="14"/>
          <w:lang w:val="de-DE"/>
        </w:rPr>
      </w:pPr>
    </w:p>
    <w:p w14:paraId="324CD437" w14:textId="77777777" w:rsidR="00AC4062" w:rsidRDefault="00AC4062" w:rsidP="000A4552">
      <w:pPr>
        <w:framePr w:w="2155" w:h="7655" w:hSpace="142" w:wrap="around" w:vAnchor="page" w:hAnchor="page" w:x="8904" w:y="4865" w:anchorLock="1"/>
        <w:rPr>
          <w:rFonts w:ascii="DIN-Medium" w:hAnsi="DIN-Medium"/>
          <w:sz w:val="14"/>
          <w:szCs w:val="14"/>
          <w:lang w:val="de-DE"/>
        </w:rPr>
      </w:pPr>
    </w:p>
    <w:p w14:paraId="48761C92" w14:textId="77777777" w:rsidR="00AC4062" w:rsidRDefault="00AC4062" w:rsidP="000A4552">
      <w:pPr>
        <w:framePr w:w="2155" w:h="7655" w:hSpace="142" w:wrap="around" w:vAnchor="page" w:hAnchor="page" w:x="8904" w:y="4865" w:anchorLock="1"/>
        <w:rPr>
          <w:rFonts w:ascii="DIN-Medium" w:hAnsi="DIN-Medium"/>
          <w:sz w:val="14"/>
          <w:szCs w:val="14"/>
          <w:lang w:val="de-DE"/>
        </w:rPr>
      </w:pPr>
    </w:p>
    <w:p w14:paraId="7632EEAB" w14:textId="77777777" w:rsidR="00AC4062" w:rsidRDefault="00AC4062" w:rsidP="000A4552">
      <w:pPr>
        <w:framePr w:w="2155" w:h="7655" w:hSpace="142" w:wrap="around" w:vAnchor="page" w:hAnchor="page" w:x="8904" w:y="4865" w:anchorLock="1"/>
        <w:rPr>
          <w:rFonts w:ascii="DIN-Medium" w:hAnsi="DIN-Medium"/>
          <w:sz w:val="14"/>
          <w:szCs w:val="14"/>
          <w:lang w:val="de-DE"/>
        </w:rPr>
      </w:pPr>
    </w:p>
    <w:p w14:paraId="1AFB09F6" w14:textId="77777777" w:rsidR="00AC4062" w:rsidRDefault="00AC4062" w:rsidP="000A4552">
      <w:pPr>
        <w:framePr w:w="2155" w:h="7655" w:hSpace="142" w:wrap="around" w:vAnchor="page" w:hAnchor="page" w:x="8904" w:y="4865" w:anchorLock="1"/>
        <w:rPr>
          <w:rFonts w:ascii="DIN-Medium" w:hAnsi="DIN-Medium"/>
          <w:sz w:val="14"/>
          <w:szCs w:val="14"/>
          <w:lang w:val="de-DE"/>
        </w:rPr>
      </w:pPr>
    </w:p>
    <w:p w14:paraId="2BB9F550" w14:textId="77777777" w:rsidR="00AC4062" w:rsidRDefault="00AC4062" w:rsidP="000A4552">
      <w:pPr>
        <w:framePr w:w="2155" w:h="7655" w:hSpace="142" w:wrap="around" w:vAnchor="page" w:hAnchor="page" w:x="8904" w:y="4865" w:anchorLock="1"/>
        <w:rPr>
          <w:rFonts w:ascii="DIN-Medium" w:hAnsi="DIN-Medium"/>
          <w:sz w:val="14"/>
          <w:szCs w:val="14"/>
          <w:lang w:val="de-DE"/>
        </w:rPr>
      </w:pPr>
    </w:p>
    <w:p w14:paraId="1804DAD4"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D4BA58D"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2A1ABDFC"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5EF72305"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4A0752AE"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5FBAB37"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72E413D3"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32D9845B"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5DB776E4"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6258EEE1"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8D116B7"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58613050"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238751FE"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9614A74"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4471FB10"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63B9741F"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5CA8A4E6"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4CCAEB03"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FA6BBAB"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5A7A3FF9"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EF51DC8"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3C8451D4"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3B44197E"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3E92CAB2"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2076D2ED"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98693C9"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AE036A7"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569D53B9"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6CA1BCBE"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3D2AB61"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4056083"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2D5444E0"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4E32390"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68D80B26"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EFCEA94" w14:textId="5D011528" w:rsidR="00F14E5E" w:rsidRDefault="00F14E5E" w:rsidP="000A4552">
      <w:pPr>
        <w:framePr w:w="2155" w:h="7655" w:hSpace="142" w:wrap="around" w:vAnchor="page" w:hAnchor="page" w:x="8904" w:y="4865" w:anchorLock="1"/>
        <w:rPr>
          <w:rFonts w:ascii="DIN-Medium" w:hAnsi="DIN-Medium"/>
          <w:sz w:val="14"/>
          <w:szCs w:val="14"/>
          <w:lang w:val="de-DE"/>
        </w:rPr>
      </w:pPr>
    </w:p>
    <w:p w14:paraId="0D9581B1" w14:textId="77777777" w:rsidR="00E06775" w:rsidRDefault="00E06775" w:rsidP="000A4552">
      <w:pPr>
        <w:framePr w:w="2155" w:h="7655" w:hSpace="142" w:wrap="around" w:vAnchor="page" w:hAnchor="page" w:x="8904" w:y="4865" w:anchorLock="1"/>
        <w:rPr>
          <w:rFonts w:ascii="DIN-Medium" w:hAnsi="DIN-Medium"/>
          <w:sz w:val="14"/>
          <w:szCs w:val="14"/>
          <w:lang w:val="de-DE"/>
        </w:rPr>
      </w:pPr>
    </w:p>
    <w:p w14:paraId="14196780"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2DA44D94"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340E376"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3B62DE4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41FB3B11" w14:textId="77777777" w:rsidR="00E06775" w:rsidRDefault="00E06775" w:rsidP="00E06775">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AD054E">
          <w:rPr>
            <w:rStyle w:val="Hyperlink"/>
            <w:rFonts w:ascii="DIN-Medium" w:hAnsi="DIN-Medium"/>
            <w:sz w:val="14"/>
            <w:szCs w:val="14"/>
            <w:lang w:val="de-DE"/>
          </w:rPr>
          <w:t>https://www.panasonic.com/ch/de/corporate/presse.html</w:t>
        </w:r>
      </w:hyperlink>
    </w:p>
    <w:p w14:paraId="3FB677C0" w14:textId="4E77CFC6" w:rsidR="009F1B08" w:rsidRPr="00BC27CE" w:rsidRDefault="00670F4B" w:rsidP="009F1B08">
      <w:pPr>
        <w:rPr>
          <w:lang w:val="de-DE"/>
        </w:rPr>
      </w:pPr>
      <w:r>
        <w:rPr>
          <w:rFonts w:ascii="DIN-Bold" w:hAnsi="DIN-Bold" w:cs="Wingdings 2"/>
          <w:noProof/>
          <w:sz w:val="20"/>
          <w:lang w:val="de-DE" w:eastAsia="de-DE"/>
        </w:rPr>
        <w:drawing>
          <wp:anchor distT="0" distB="0" distL="114300" distR="114300" simplePos="0" relativeHeight="251658240" behindDoc="0" locked="0" layoutInCell="1" allowOverlap="1" wp14:anchorId="7D3DB886" wp14:editId="7E9D92B7">
            <wp:simplePos x="0" y="0"/>
            <wp:positionH relativeFrom="column">
              <wp:posOffset>40640</wp:posOffset>
            </wp:positionH>
            <wp:positionV relativeFrom="paragraph">
              <wp:posOffset>6985</wp:posOffset>
            </wp:positionV>
            <wp:extent cx="2063115" cy="2172335"/>
            <wp:effectExtent l="0" t="0" r="0" b="12065"/>
            <wp:wrapSquare wrapText="bothSides"/>
            <wp:docPr id="1" name="Bild 1" descr="/Users/lange/Desktop/Bildschirmfoto 2018-01-30 um 10.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nge/Desktop/Bildschirmfoto 2018-01-30 um 10.14.11.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063115" cy="217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2BC">
        <w:rPr>
          <w:rFonts w:ascii="DIN-Bold" w:hAnsi="DIN-Bold" w:cs="Wingdings 2"/>
          <w:noProof/>
          <w:sz w:val="20"/>
          <w:lang w:val="de-DE" w:eastAsia="de-DE"/>
        </w:rPr>
        <w:t>Rotkreuz</w:t>
      </w:r>
      <w:r w:rsidR="005E7723" w:rsidRPr="00947A2C">
        <w:rPr>
          <w:rFonts w:ascii="DIN-Bold" w:hAnsi="DIN-Bold" w:cs="Wingdings 2"/>
          <w:noProof/>
          <w:sz w:val="20"/>
          <w:lang w:val="de-DE" w:eastAsia="de-DE"/>
        </w:rPr>
        <w:t xml:space="preserve">, </w:t>
      </w:r>
      <w:r w:rsidR="00E2187F">
        <w:rPr>
          <w:rFonts w:ascii="DIN-Bold" w:hAnsi="DIN-Bold" w:cs="Wingdings 2"/>
          <w:noProof/>
          <w:sz w:val="20"/>
          <w:lang w:val="de-DE" w:eastAsia="de-DE"/>
        </w:rPr>
        <w:t>Februar 2018</w:t>
      </w:r>
      <w:r w:rsidR="005E7723" w:rsidRPr="00947A2C">
        <w:rPr>
          <w:rFonts w:ascii="DIN-Bold" w:hAnsi="DIN-Bold" w:cs="Wingdings 2"/>
          <w:noProof/>
          <w:sz w:val="20"/>
          <w:lang w:val="de-DE" w:eastAsia="de-DE"/>
        </w:rPr>
        <w:t xml:space="preserve"> –</w:t>
      </w:r>
      <w:r w:rsidR="004917DB">
        <w:rPr>
          <w:rFonts w:ascii="DIN-Bold" w:hAnsi="DIN-Bold" w:cs="Wingdings 2"/>
          <w:noProof/>
          <w:sz w:val="20"/>
          <w:lang w:val="de-DE" w:eastAsia="de-DE"/>
        </w:rPr>
        <w:t xml:space="preserve"> Sportenthusiasten bekommen jetzt ordentlich was auf die Ohren –</w:t>
      </w:r>
      <w:r w:rsidR="00D44797">
        <w:rPr>
          <w:rFonts w:ascii="DIN-Bold" w:hAnsi="DIN-Bold" w:cs="Wingdings 2"/>
          <w:noProof/>
          <w:sz w:val="20"/>
          <w:lang w:val="de-DE" w:eastAsia="de-DE"/>
        </w:rPr>
        <w:t xml:space="preserve"> </w:t>
      </w:r>
      <w:r w:rsidR="00F73F7B">
        <w:rPr>
          <w:rFonts w:ascii="DIN-Bold" w:hAnsi="DIN-Bold" w:cs="Wingdings 2"/>
          <w:noProof/>
          <w:sz w:val="20"/>
          <w:lang w:val="de-DE" w:eastAsia="de-DE"/>
        </w:rPr>
        <w:t xml:space="preserve">Panasonic </w:t>
      </w:r>
      <w:r w:rsidR="00D44797">
        <w:rPr>
          <w:rFonts w:ascii="DIN-Bold" w:hAnsi="DIN-Bold" w:cs="Wingdings 2"/>
          <w:noProof/>
          <w:sz w:val="20"/>
          <w:lang w:val="de-DE" w:eastAsia="de-DE"/>
        </w:rPr>
        <w:t xml:space="preserve">präsentiert </w:t>
      </w:r>
      <w:r w:rsidR="00F73F7B">
        <w:rPr>
          <w:rFonts w:ascii="DIN-Bold" w:hAnsi="DIN-Bold" w:cs="Wingdings 2"/>
          <w:noProof/>
          <w:sz w:val="20"/>
          <w:lang w:val="de-DE" w:eastAsia="de-DE"/>
        </w:rPr>
        <w:t xml:space="preserve">zwei Neulinge </w:t>
      </w:r>
      <w:r w:rsidR="00D42131">
        <w:rPr>
          <w:rFonts w:ascii="DIN-Bold" w:hAnsi="DIN-Bold" w:cs="Wingdings 2"/>
          <w:noProof/>
          <w:sz w:val="20"/>
          <w:lang w:val="de-DE" w:eastAsia="de-DE"/>
        </w:rPr>
        <w:t>für sein</w:t>
      </w:r>
      <w:r w:rsidR="00CB1C9C">
        <w:rPr>
          <w:rFonts w:ascii="DIN-Bold" w:hAnsi="DIN-Bold" w:cs="Wingdings 2"/>
          <w:noProof/>
          <w:sz w:val="20"/>
          <w:lang w:val="de-DE" w:eastAsia="de-DE"/>
        </w:rPr>
        <w:t xml:space="preserve"> Kopfhörer Line-up. D</w:t>
      </w:r>
      <w:r w:rsidR="00F73F7B" w:rsidRPr="009F1B08">
        <w:rPr>
          <w:rFonts w:ascii="DIN-Bold" w:hAnsi="DIN-Bold" w:cs="Wingdings 2"/>
          <w:noProof/>
          <w:sz w:val="20"/>
          <w:lang w:val="de-DE" w:eastAsia="de-DE"/>
        </w:rPr>
        <w:t xml:space="preserve">en perfekten Sound </w:t>
      </w:r>
      <w:r w:rsidR="00F73F7B">
        <w:rPr>
          <w:rFonts w:ascii="DIN-Bold" w:hAnsi="DIN-Bold" w:cs="Wingdings 2"/>
          <w:noProof/>
          <w:sz w:val="20"/>
          <w:lang w:val="de-DE" w:eastAsia="de-DE"/>
        </w:rPr>
        <w:t>zu jedem Training liefern</w:t>
      </w:r>
      <w:r w:rsidR="00AF648C">
        <w:rPr>
          <w:rFonts w:ascii="DIN-Bold" w:hAnsi="DIN-Bold" w:cs="Wingdings 2"/>
          <w:noProof/>
          <w:sz w:val="20"/>
          <w:lang w:val="de-DE" w:eastAsia="de-DE"/>
        </w:rPr>
        <w:t xml:space="preserve"> jetzt a</w:t>
      </w:r>
      <w:r w:rsidR="00BB390A">
        <w:rPr>
          <w:rFonts w:ascii="DIN-Bold" w:hAnsi="DIN-Bold" w:cs="Wingdings 2"/>
          <w:noProof/>
          <w:sz w:val="20"/>
          <w:lang w:val="de-DE" w:eastAsia="de-DE"/>
        </w:rPr>
        <w:t>uch</w:t>
      </w:r>
      <w:r w:rsidR="00F73F7B">
        <w:rPr>
          <w:rFonts w:ascii="DIN-Bold" w:hAnsi="DIN-Bold" w:cs="Wingdings 2"/>
          <w:noProof/>
          <w:sz w:val="20"/>
          <w:lang w:val="de-DE" w:eastAsia="de-DE"/>
        </w:rPr>
        <w:t xml:space="preserve"> die </w:t>
      </w:r>
      <w:r w:rsidR="00B85355">
        <w:rPr>
          <w:rFonts w:ascii="DIN-Bold" w:hAnsi="DIN-Bold" w:cs="Wingdings 2"/>
          <w:noProof/>
          <w:sz w:val="20"/>
          <w:lang w:val="de-DE" w:eastAsia="de-DE"/>
        </w:rPr>
        <w:t>Bluetooth</w:t>
      </w:r>
      <w:r w:rsidR="00F73F7B">
        <w:rPr>
          <w:rFonts w:ascii="DIN-Bold" w:hAnsi="DIN-Bold" w:cs="Wingdings 2"/>
          <w:noProof/>
          <w:sz w:val="20"/>
          <w:lang w:val="de-DE" w:eastAsia="de-DE"/>
        </w:rPr>
        <w:t xml:space="preserve"> Kopfhörer BTS55 und BTS35.</w:t>
      </w:r>
      <w:r w:rsidR="00CB1C9C">
        <w:rPr>
          <w:rFonts w:ascii="DIN-Bold" w:hAnsi="DIN-Bold" w:cs="Wingdings 2"/>
          <w:noProof/>
          <w:sz w:val="20"/>
          <w:lang w:val="de-DE" w:eastAsia="de-DE"/>
        </w:rPr>
        <w:t xml:space="preserve"> Sie überzeugen m</w:t>
      </w:r>
      <w:r w:rsidR="00CB1C9C" w:rsidRPr="009F1B08">
        <w:rPr>
          <w:rFonts w:ascii="DIN-Bold" w:hAnsi="DIN-Bold" w:cs="Wingdings 2"/>
          <w:noProof/>
          <w:sz w:val="20"/>
          <w:lang w:val="de-DE" w:eastAsia="de-DE"/>
        </w:rPr>
        <w:t xml:space="preserve">it vielen nützlichen Features wie </w:t>
      </w:r>
      <w:r w:rsidR="00CB1C9C">
        <w:rPr>
          <w:rFonts w:ascii="DIN-Bold" w:hAnsi="DIN-Bold" w:cs="Wingdings 2"/>
          <w:noProof/>
          <w:sz w:val="20"/>
          <w:lang w:val="de-DE" w:eastAsia="de-DE"/>
        </w:rPr>
        <w:t>dem Active</w:t>
      </w:r>
      <w:r w:rsidR="00A93CA5">
        <w:rPr>
          <w:rFonts w:ascii="DIN-Bold" w:hAnsi="DIN-Bold" w:cs="Wingdings 2"/>
          <w:noProof/>
          <w:sz w:val="20"/>
          <w:lang w:val="de-DE" w:eastAsia="de-DE"/>
        </w:rPr>
        <w:t>-</w:t>
      </w:r>
      <w:r w:rsidR="00CB1C9C">
        <w:rPr>
          <w:rFonts w:ascii="DIN-Bold" w:hAnsi="DIN-Bold" w:cs="Wingdings 2"/>
          <w:noProof/>
          <w:sz w:val="20"/>
          <w:lang w:val="de-DE" w:eastAsia="de-DE"/>
        </w:rPr>
        <w:t>LED</w:t>
      </w:r>
      <w:r w:rsidR="00A93CA5">
        <w:rPr>
          <w:rFonts w:ascii="DIN-Bold" w:hAnsi="DIN-Bold" w:cs="Wingdings 2"/>
          <w:noProof/>
          <w:sz w:val="20"/>
          <w:lang w:val="de-DE" w:eastAsia="de-DE"/>
        </w:rPr>
        <w:t>-</w:t>
      </w:r>
      <w:r w:rsidR="00CB1C9C">
        <w:rPr>
          <w:rFonts w:ascii="DIN-Bold" w:hAnsi="DIN-Bold" w:cs="Wingdings 2"/>
          <w:noProof/>
          <w:sz w:val="20"/>
          <w:lang w:val="de-DE" w:eastAsia="de-DE"/>
        </w:rPr>
        <w:t xml:space="preserve">Light, den 3D-Flex </w:t>
      </w:r>
      <w:r w:rsidR="00CB1C9C" w:rsidRPr="009F1B08">
        <w:rPr>
          <w:rFonts w:ascii="DIN-Bold" w:hAnsi="DIN-Bold" w:cs="Wingdings 2"/>
          <w:noProof/>
          <w:sz w:val="20"/>
          <w:lang w:val="de-DE" w:eastAsia="de-DE"/>
        </w:rPr>
        <w:t>Sport</w:t>
      </w:r>
      <w:r w:rsidR="00CB1C9C">
        <w:rPr>
          <w:rFonts w:ascii="DIN-Bold" w:hAnsi="DIN-Bold" w:cs="Wingdings 2"/>
          <w:noProof/>
          <w:sz w:val="20"/>
          <w:lang w:val="de-DE" w:eastAsia="de-DE"/>
        </w:rPr>
        <w:t xml:space="preserve"> C</w:t>
      </w:r>
      <w:r w:rsidR="00CB1C9C" w:rsidRPr="009F1B08">
        <w:rPr>
          <w:rFonts w:ascii="DIN-Bold" w:hAnsi="DIN-Bold" w:cs="Wingdings 2"/>
          <w:noProof/>
          <w:sz w:val="20"/>
          <w:lang w:val="de-DE" w:eastAsia="de-DE"/>
        </w:rPr>
        <w:t xml:space="preserve">lips und </w:t>
      </w:r>
      <w:r w:rsidR="00CB1C9C">
        <w:rPr>
          <w:rFonts w:ascii="DIN-Bold" w:hAnsi="DIN-Bold" w:cs="Wingdings 2"/>
          <w:noProof/>
          <w:sz w:val="20"/>
          <w:lang w:val="de-DE" w:eastAsia="de-DE"/>
        </w:rPr>
        <w:t xml:space="preserve">der </w:t>
      </w:r>
      <w:r w:rsidR="00CB1C9C" w:rsidRPr="009F1B08">
        <w:rPr>
          <w:rFonts w:ascii="DIN-Bold" w:hAnsi="DIN-Bold" w:cs="Wingdings 2"/>
          <w:noProof/>
          <w:sz w:val="20"/>
          <w:lang w:val="de-DE" w:eastAsia="de-DE"/>
        </w:rPr>
        <w:t>Quick</w:t>
      </w:r>
      <w:r w:rsidR="00A93CA5">
        <w:rPr>
          <w:rFonts w:ascii="DIN-Bold" w:hAnsi="DIN-Bold" w:cs="Wingdings 2"/>
          <w:noProof/>
          <w:sz w:val="20"/>
          <w:lang w:val="de-DE" w:eastAsia="de-DE"/>
        </w:rPr>
        <w:t>-</w:t>
      </w:r>
      <w:r w:rsidR="00CB1C9C" w:rsidRPr="009F1B08">
        <w:rPr>
          <w:rFonts w:ascii="DIN-Bold" w:hAnsi="DIN-Bold" w:cs="Wingdings 2"/>
          <w:noProof/>
          <w:sz w:val="20"/>
          <w:lang w:val="de-DE" w:eastAsia="de-DE"/>
        </w:rPr>
        <w:t>Charge-Funktion</w:t>
      </w:r>
      <w:r w:rsidR="00CB1C9C">
        <w:rPr>
          <w:rFonts w:ascii="DIN-Bold" w:hAnsi="DIN-Bold" w:cs="Wingdings 2"/>
          <w:noProof/>
          <w:sz w:val="20"/>
          <w:lang w:val="de-DE" w:eastAsia="de-DE"/>
        </w:rPr>
        <w:t xml:space="preserve">. </w:t>
      </w:r>
      <w:r w:rsidR="005A6C03">
        <w:rPr>
          <w:rFonts w:ascii="DIN-Bold" w:hAnsi="DIN-Bold" w:cs="Wingdings 2"/>
          <w:noProof/>
          <w:sz w:val="20"/>
          <w:lang w:val="de-DE" w:eastAsia="de-DE"/>
        </w:rPr>
        <w:t>Darüber hinaus</w:t>
      </w:r>
      <w:r w:rsidR="00CB1C9C">
        <w:rPr>
          <w:rFonts w:ascii="DIN-Bold" w:hAnsi="DIN-Bold" w:cs="Wingdings 2"/>
          <w:noProof/>
          <w:sz w:val="20"/>
          <w:lang w:val="de-DE" w:eastAsia="de-DE"/>
        </w:rPr>
        <w:t xml:space="preserve"> </w:t>
      </w:r>
      <w:r w:rsidR="00F73F7B">
        <w:rPr>
          <w:rFonts w:ascii="DIN-Bold" w:hAnsi="DIN-Bold" w:cs="Wingdings 2"/>
          <w:noProof/>
          <w:sz w:val="20"/>
          <w:lang w:val="de-DE" w:eastAsia="de-DE"/>
        </w:rPr>
        <w:t>sitzen</w:t>
      </w:r>
      <w:r w:rsidR="00CB1C9C">
        <w:rPr>
          <w:rFonts w:ascii="DIN-Bold" w:hAnsi="DIN-Bold" w:cs="Wingdings 2"/>
          <w:noProof/>
          <w:sz w:val="20"/>
          <w:lang w:val="de-DE" w:eastAsia="de-DE"/>
        </w:rPr>
        <w:t xml:space="preserve"> sie selbst bei anspruchsvollen Workouts </w:t>
      </w:r>
      <w:r w:rsidR="00555E85">
        <w:rPr>
          <w:rFonts w:ascii="DIN-Bold" w:hAnsi="DIN-Bold" w:cs="Wingdings 2"/>
          <w:noProof/>
          <w:sz w:val="20"/>
          <w:lang w:val="de-DE" w:eastAsia="de-DE"/>
        </w:rPr>
        <w:t xml:space="preserve">fest im Ohr und sind </w:t>
      </w:r>
      <w:r w:rsidR="00F73F7B">
        <w:rPr>
          <w:rFonts w:ascii="DIN-Bold" w:hAnsi="DIN-Bold" w:cs="Wingdings 2"/>
          <w:noProof/>
          <w:sz w:val="20"/>
          <w:lang w:val="de-DE" w:eastAsia="de-DE"/>
        </w:rPr>
        <w:t xml:space="preserve">nicht nur </w:t>
      </w:r>
      <w:r w:rsidR="00DF3619">
        <w:rPr>
          <w:rFonts w:ascii="DIN-Bold" w:hAnsi="DIN-Bold" w:cs="Wingdings 2"/>
          <w:noProof/>
          <w:sz w:val="20"/>
          <w:lang w:val="de-DE" w:eastAsia="de-DE"/>
        </w:rPr>
        <w:t>wasser- sondern auch s</w:t>
      </w:r>
      <w:r w:rsidR="00F73F7B">
        <w:rPr>
          <w:rFonts w:ascii="DIN-Bold" w:hAnsi="DIN-Bold" w:cs="Wingdings 2"/>
          <w:noProof/>
          <w:sz w:val="20"/>
          <w:lang w:val="de-DE" w:eastAsia="de-DE"/>
        </w:rPr>
        <w:t>chwei</w:t>
      </w:r>
      <w:r w:rsidR="00C20436">
        <w:rPr>
          <w:rFonts w:ascii="DIN-Bold" w:hAnsi="DIN-Bold" w:cs="Wingdings 2"/>
          <w:noProof/>
          <w:sz w:val="20"/>
          <w:lang w:val="de-DE" w:eastAsia="de-DE"/>
        </w:rPr>
        <w:t>ss</w:t>
      </w:r>
      <w:r w:rsidR="00F73F7B">
        <w:rPr>
          <w:rFonts w:ascii="DIN-Bold" w:hAnsi="DIN-Bold" w:cs="Wingdings 2"/>
          <w:noProof/>
          <w:sz w:val="20"/>
          <w:lang w:val="de-DE" w:eastAsia="de-DE"/>
        </w:rPr>
        <w:t>abweisend</w:t>
      </w:r>
      <w:r w:rsidR="00F73F7B" w:rsidRPr="009F1B08">
        <w:rPr>
          <w:rFonts w:ascii="DIN-Bold" w:hAnsi="DIN-Bold" w:cs="Wingdings 2"/>
          <w:noProof/>
          <w:sz w:val="20"/>
          <w:lang w:val="de-DE" w:eastAsia="de-DE"/>
        </w:rPr>
        <w:t xml:space="preserve">. </w:t>
      </w:r>
      <w:r w:rsidR="00555E85">
        <w:rPr>
          <w:rFonts w:ascii="DIN-Bold" w:hAnsi="DIN-Bold" w:cs="Wingdings 2"/>
          <w:noProof/>
          <w:sz w:val="20"/>
          <w:lang w:val="de-DE" w:eastAsia="de-DE"/>
        </w:rPr>
        <w:t>Neu ist auch</w:t>
      </w:r>
      <w:r w:rsidR="00F303DE">
        <w:rPr>
          <w:rFonts w:ascii="DIN-Bold" w:hAnsi="DIN-Bold" w:cs="Wingdings 2"/>
          <w:noProof/>
          <w:sz w:val="20"/>
          <w:lang w:val="de-DE" w:eastAsia="de-DE"/>
        </w:rPr>
        <w:t xml:space="preserve"> die </w:t>
      </w:r>
      <w:r w:rsidR="0051140B">
        <w:rPr>
          <w:rFonts w:ascii="DIN-Bold" w:hAnsi="DIN-Bold" w:cs="Wingdings 2"/>
          <w:noProof/>
          <w:sz w:val="20"/>
          <w:lang w:val="de-DE" w:eastAsia="de-DE"/>
        </w:rPr>
        <w:t>Sprachsteuerung</w:t>
      </w:r>
      <w:r w:rsidR="006C6C7F">
        <w:rPr>
          <w:rFonts w:ascii="DIN-Bold" w:hAnsi="DIN-Bold" w:cs="Wingdings 2"/>
          <w:noProof/>
          <w:sz w:val="20"/>
          <w:lang w:val="de-DE" w:eastAsia="de-DE"/>
        </w:rPr>
        <w:t>*</w:t>
      </w:r>
      <w:r w:rsidR="0051140B">
        <w:rPr>
          <w:rFonts w:ascii="DIN-Bold" w:hAnsi="DIN-Bold" w:cs="Wingdings 2"/>
          <w:noProof/>
          <w:sz w:val="20"/>
          <w:lang w:val="de-DE" w:eastAsia="de-DE"/>
        </w:rPr>
        <w:t xml:space="preserve"> beim BTS55</w:t>
      </w:r>
      <w:r w:rsidR="00545033">
        <w:rPr>
          <w:rFonts w:ascii="DIN-Bold" w:hAnsi="DIN-Bold" w:cs="Wingdings 2"/>
          <w:noProof/>
          <w:sz w:val="20"/>
          <w:lang w:val="de-DE" w:eastAsia="de-DE"/>
        </w:rPr>
        <w:t xml:space="preserve">, </w:t>
      </w:r>
      <w:r w:rsidR="00F303DE">
        <w:rPr>
          <w:rFonts w:ascii="DIN-Bold" w:hAnsi="DIN-Bold" w:cs="Wingdings 2"/>
          <w:noProof/>
          <w:sz w:val="20"/>
          <w:lang w:val="de-DE" w:eastAsia="de-DE"/>
        </w:rPr>
        <w:t>die</w:t>
      </w:r>
      <w:r w:rsidR="00545033">
        <w:rPr>
          <w:rFonts w:ascii="DIN-Bold" w:hAnsi="DIN-Bold" w:cs="Wingdings 2"/>
          <w:noProof/>
          <w:sz w:val="20"/>
          <w:lang w:val="de-DE" w:eastAsia="de-DE"/>
        </w:rPr>
        <w:t xml:space="preserve"> </w:t>
      </w:r>
      <w:r w:rsidR="00555E85">
        <w:rPr>
          <w:rFonts w:ascii="DIN-Bold" w:hAnsi="DIN-Bold" w:cs="Wingdings 2"/>
          <w:noProof/>
          <w:sz w:val="20"/>
          <w:lang w:val="de-DE" w:eastAsia="de-DE"/>
        </w:rPr>
        <w:t xml:space="preserve">die aktuelle </w:t>
      </w:r>
      <w:r w:rsidR="00DF3619">
        <w:rPr>
          <w:rFonts w:ascii="DIN-Bold" w:hAnsi="DIN-Bold" w:cs="Wingdings 2"/>
          <w:noProof/>
          <w:sz w:val="20"/>
          <w:lang w:val="de-DE" w:eastAsia="de-DE"/>
        </w:rPr>
        <w:t>„</w:t>
      </w:r>
      <w:r w:rsidR="00545033">
        <w:rPr>
          <w:rFonts w:ascii="DIN-Bold" w:hAnsi="DIN-Bold" w:cs="Wingdings 2"/>
          <w:noProof/>
          <w:sz w:val="20"/>
          <w:lang w:val="de-DE" w:eastAsia="de-DE"/>
        </w:rPr>
        <w:t>h</w:t>
      </w:r>
      <w:r w:rsidR="008278A1">
        <w:rPr>
          <w:rFonts w:ascii="DIN-Bold" w:hAnsi="DIN-Bold" w:cs="Wingdings 2"/>
          <w:noProof/>
          <w:sz w:val="20"/>
          <w:lang w:val="de-DE" w:eastAsia="de-DE"/>
        </w:rPr>
        <w:t>ands</w:t>
      </w:r>
      <w:r w:rsidR="00545033">
        <w:rPr>
          <w:rFonts w:ascii="DIN-Bold" w:hAnsi="DIN-Bold" w:cs="Wingdings 2"/>
          <w:noProof/>
          <w:sz w:val="20"/>
          <w:lang w:val="de-DE" w:eastAsia="de-DE"/>
        </w:rPr>
        <w:t>-</w:t>
      </w:r>
      <w:r w:rsidR="008278A1">
        <w:rPr>
          <w:rFonts w:ascii="DIN-Bold" w:hAnsi="DIN-Bold" w:cs="Wingdings 2"/>
          <w:noProof/>
          <w:sz w:val="20"/>
          <w:lang w:val="de-DE" w:eastAsia="de-DE"/>
        </w:rPr>
        <w:t>free</w:t>
      </w:r>
      <w:r w:rsidR="00DF3619">
        <w:rPr>
          <w:rFonts w:ascii="DIN-Bold" w:hAnsi="DIN-Bold" w:cs="Wingdings 2"/>
          <w:noProof/>
          <w:sz w:val="20"/>
          <w:lang w:val="de-DE" w:eastAsia="de-DE"/>
        </w:rPr>
        <w:t>“</w:t>
      </w:r>
      <w:r w:rsidR="008278A1">
        <w:rPr>
          <w:rFonts w:ascii="DIN-Bold" w:hAnsi="DIN-Bold" w:cs="Wingdings 2"/>
          <w:noProof/>
          <w:sz w:val="20"/>
          <w:lang w:val="de-DE" w:eastAsia="de-DE"/>
        </w:rPr>
        <w:t>-Men</w:t>
      </w:r>
      <w:r w:rsidR="00F303DE">
        <w:rPr>
          <w:rFonts w:ascii="DIN-Bold" w:hAnsi="DIN-Bold" w:cs="Wingdings 2"/>
          <w:noProof/>
          <w:sz w:val="20"/>
          <w:lang w:val="de-DE" w:eastAsia="de-DE"/>
        </w:rPr>
        <w:t>talität auch während des Sports</w:t>
      </w:r>
      <w:r w:rsidR="00555E85">
        <w:rPr>
          <w:rFonts w:ascii="DIN-Bold" w:hAnsi="DIN-Bold" w:cs="Wingdings 2"/>
          <w:noProof/>
          <w:sz w:val="20"/>
          <w:lang w:val="de-DE" w:eastAsia="de-DE"/>
        </w:rPr>
        <w:t xml:space="preserve"> unterstützt</w:t>
      </w:r>
      <w:r w:rsidR="008278A1">
        <w:rPr>
          <w:rFonts w:ascii="DIN-Bold" w:hAnsi="DIN-Bold" w:cs="Wingdings 2"/>
          <w:noProof/>
          <w:sz w:val="20"/>
          <w:lang w:val="de-DE" w:eastAsia="de-DE"/>
        </w:rPr>
        <w:t>.</w:t>
      </w:r>
    </w:p>
    <w:p w14:paraId="561CE7B3" w14:textId="77777777" w:rsidR="00C448C8" w:rsidRDefault="00C448C8" w:rsidP="005E7723">
      <w:pPr>
        <w:outlineLvl w:val="0"/>
        <w:rPr>
          <w:rFonts w:ascii="DIN-Bold" w:hAnsi="DIN-Bold" w:cs="Wingdings 2"/>
          <w:noProof/>
          <w:sz w:val="20"/>
          <w:lang w:val="de-DE" w:eastAsia="de-DE"/>
        </w:rPr>
      </w:pPr>
    </w:p>
    <w:p w14:paraId="783F0C18" w14:textId="416B8D33" w:rsidR="00E73CDC" w:rsidRPr="00E73CDC" w:rsidRDefault="00E73CDC" w:rsidP="000D2F24">
      <w:pPr>
        <w:rPr>
          <w:rFonts w:ascii="DIN-Medium" w:hAnsi="DIN-Medium" w:cs="Helv"/>
          <w:color w:val="000000"/>
          <w:sz w:val="20"/>
          <w:lang w:val="de-DE"/>
        </w:rPr>
      </w:pPr>
      <w:r w:rsidRPr="00E73CDC">
        <w:rPr>
          <w:rFonts w:ascii="DIN-Medium" w:hAnsi="DIN-Medium" w:cs="Helv"/>
          <w:color w:val="000000"/>
          <w:sz w:val="20"/>
          <w:lang w:val="de-DE"/>
        </w:rPr>
        <w:t xml:space="preserve">Mehr </w:t>
      </w:r>
      <w:r w:rsidR="008255AF">
        <w:rPr>
          <w:rFonts w:ascii="DIN-Medium" w:hAnsi="DIN-Medium" w:cs="Helv"/>
          <w:color w:val="000000"/>
          <w:sz w:val="20"/>
          <w:lang w:val="de-DE"/>
        </w:rPr>
        <w:t xml:space="preserve">Sicherheit und </w:t>
      </w:r>
      <w:r w:rsidR="00DF3619">
        <w:rPr>
          <w:rFonts w:ascii="DIN-Medium" w:hAnsi="DIN-Medium" w:cs="Helv"/>
          <w:color w:val="000000"/>
          <w:sz w:val="20"/>
          <w:lang w:val="de-DE"/>
        </w:rPr>
        <w:t>Flexibilität</w:t>
      </w:r>
      <w:r w:rsidRPr="00E73CDC">
        <w:rPr>
          <w:rFonts w:ascii="DIN-Medium" w:hAnsi="DIN-Medium" w:cs="Helv"/>
          <w:color w:val="000000"/>
          <w:sz w:val="20"/>
          <w:lang w:val="de-DE"/>
        </w:rPr>
        <w:t xml:space="preserve"> beim Training</w:t>
      </w:r>
    </w:p>
    <w:p w14:paraId="63D76B67" w14:textId="21BEB5AE" w:rsidR="000D2F24" w:rsidRDefault="008255AF" w:rsidP="000D2F24">
      <w:pPr>
        <w:rPr>
          <w:rFonts w:ascii="DIN-Regular" w:hAnsi="DIN-Regular" w:cs="Helv"/>
          <w:color w:val="000000"/>
          <w:sz w:val="20"/>
          <w:lang w:val="de-DE"/>
        </w:rPr>
      </w:pPr>
      <w:r>
        <w:rPr>
          <w:rFonts w:ascii="DIN-Regular" w:hAnsi="DIN-Regular" w:cs="Helv"/>
          <w:color w:val="000000"/>
          <w:sz w:val="20"/>
          <w:lang w:val="de-DE"/>
        </w:rPr>
        <w:t xml:space="preserve">Ob in der morgendlichen Dämmerung oder abends im Dunkeln: das </w:t>
      </w:r>
      <w:r w:rsidR="000D2F24" w:rsidRPr="000F3BF3">
        <w:rPr>
          <w:rFonts w:ascii="DIN-Regular" w:hAnsi="DIN-Regular" w:cs="Helv"/>
          <w:color w:val="000000"/>
          <w:sz w:val="20"/>
          <w:lang w:val="de-DE"/>
        </w:rPr>
        <w:t xml:space="preserve">integrierte blaue </w:t>
      </w:r>
      <w:r>
        <w:rPr>
          <w:rFonts w:ascii="DIN-Regular" w:hAnsi="DIN-Regular" w:cs="Helv"/>
          <w:color w:val="000000"/>
          <w:sz w:val="20"/>
          <w:lang w:val="de-DE"/>
        </w:rPr>
        <w:t>LED</w:t>
      </w:r>
      <w:r w:rsidR="00A87835">
        <w:rPr>
          <w:rFonts w:ascii="DIN-Regular" w:hAnsi="DIN-Regular" w:cs="Helv"/>
          <w:color w:val="000000"/>
          <w:sz w:val="20"/>
          <w:lang w:val="de-DE"/>
        </w:rPr>
        <w:t>-</w:t>
      </w:r>
      <w:proofErr w:type="spellStart"/>
      <w:r>
        <w:rPr>
          <w:rFonts w:ascii="DIN-Regular" w:hAnsi="DIN-Regular" w:cs="Helv"/>
          <w:color w:val="000000"/>
          <w:sz w:val="20"/>
          <w:lang w:val="de-DE"/>
        </w:rPr>
        <w:t>Active</w:t>
      </w:r>
      <w:proofErr w:type="spellEnd"/>
      <w:r w:rsidR="00A87835">
        <w:rPr>
          <w:rFonts w:ascii="DIN-Regular" w:hAnsi="DIN-Regular" w:cs="Helv"/>
          <w:color w:val="000000"/>
          <w:sz w:val="20"/>
          <w:lang w:val="de-DE"/>
        </w:rPr>
        <w:t>-</w:t>
      </w:r>
      <w:r>
        <w:rPr>
          <w:rFonts w:ascii="DIN-Regular" w:hAnsi="DIN-Regular" w:cs="Helv"/>
          <w:color w:val="000000"/>
          <w:sz w:val="20"/>
          <w:lang w:val="de-DE"/>
        </w:rPr>
        <w:t>Light de</w:t>
      </w:r>
      <w:r w:rsidR="0051140B">
        <w:rPr>
          <w:rFonts w:ascii="DIN-Regular" w:hAnsi="DIN-Regular" w:cs="Helv"/>
          <w:color w:val="000000"/>
          <w:sz w:val="20"/>
          <w:lang w:val="de-DE"/>
        </w:rPr>
        <w:t>s Vorgängermodells</w:t>
      </w:r>
      <w:r>
        <w:rPr>
          <w:rFonts w:ascii="DIN-Regular" w:hAnsi="DIN-Regular" w:cs="Helv"/>
          <w:color w:val="000000"/>
          <w:sz w:val="20"/>
          <w:lang w:val="de-DE"/>
        </w:rPr>
        <w:t xml:space="preserve"> hat sich bereits bewährt und gehört auch zur Ausstattung des neuen BTS55. </w:t>
      </w:r>
      <w:r w:rsidR="000D2F24">
        <w:rPr>
          <w:rFonts w:ascii="DIN-Regular" w:hAnsi="DIN-Regular" w:cs="Helv"/>
          <w:color w:val="000000"/>
          <w:sz w:val="20"/>
          <w:lang w:val="de-DE"/>
        </w:rPr>
        <w:t>Das blaue Licht</w:t>
      </w:r>
      <w:r w:rsidR="000D2F24" w:rsidRPr="009F1B08">
        <w:rPr>
          <w:rFonts w:ascii="DIN-Regular" w:hAnsi="DIN-Regular" w:cs="Helv"/>
          <w:color w:val="000000"/>
          <w:sz w:val="20"/>
          <w:lang w:val="de-DE"/>
        </w:rPr>
        <w:t xml:space="preserve"> richtet den Fokus auf den Sportler und erhöht seine Sicherheit: Autofahrer, Radler und andere Verkehrsteilnehmer können ihn </w:t>
      </w:r>
      <w:r w:rsidR="000D2F24">
        <w:rPr>
          <w:rFonts w:ascii="DIN-Regular" w:hAnsi="DIN-Regular" w:cs="Helv"/>
          <w:color w:val="000000"/>
          <w:sz w:val="20"/>
          <w:lang w:val="de-DE"/>
        </w:rPr>
        <w:t xml:space="preserve">so </w:t>
      </w:r>
      <w:r w:rsidR="00A87835">
        <w:rPr>
          <w:rFonts w:ascii="DIN-Regular" w:hAnsi="DIN-Regular" w:cs="Helv"/>
          <w:color w:val="000000"/>
          <w:sz w:val="20"/>
          <w:lang w:val="de-DE"/>
        </w:rPr>
        <w:t>schneller</w:t>
      </w:r>
      <w:r w:rsidR="000D2F24" w:rsidRPr="009F1B08">
        <w:rPr>
          <w:rFonts w:ascii="DIN-Regular" w:hAnsi="DIN-Regular" w:cs="Helv"/>
          <w:color w:val="000000"/>
          <w:sz w:val="20"/>
          <w:lang w:val="de-DE"/>
        </w:rPr>
        <w:t xml:space="preserve"> wahrneh</w:t>
      </w:r>
      <w:r w:rsidR="000D2F24">
        <w:rPr>
          <w:rFonts w:ascii="DIN-Regular" w:hAnsi="DIN-Regular" w:cs="Helv"/>
          <w:color w:val="000000"/>
          <w:sz w:val="20"/>
          <w:lang w:val="de-DE"/>
        </w:rPr>
        <w:t>men</w:t>
      </w:r>
      <w:r w:rsidR="000D2F24" w:rsidRPr="009F1B08">
        <w:rPr>
          <w:rFonts w:ascii="DIN-Regular" w:hAnsi="DIN-Regular" w:cs="Helv"/>
          <w:color w:val="000000"/>
          <w:sz w:val="20"/>
          <w:lang w:val="de-DE"/>
        </w:rPr>
        <w:t xml:space="preserve">. </w:t>
      </w:r>
      <w:r>
        <w:rPr>
          <w:rFonts w:ascii="DIN-Regular" w:hAnsi="DIN-Regular" w:cs="Helv"/>
          <w:color w:val="000000"/>
          <w:sz w:val="20"/>
          <w:lang w:val="de-DE"/>
        </w:rPr>
        <w:t>Neu und besonders praktisch</w:t>
      </w:r>
      <w:r w:rsidRPr="00456DC9">
        <w:rPr>
          <w:rFonts w:ascii="DIN-Regular" w:hAnsi="DIN-Regular" w:cs="Helv"/>
          <w:color w:val="000000"/>
          <w:sz w:val="20"/>
          <w:lang w:val="de-DE"/>
        </w:rPr>
        <w:t xml:space="preserve"> </w:t>
      </w:r>
      <w:r w:rsidR="00A87835">
        <w:rPr>
          <w:rFonts w:ascii="DIN-Regular" w:hAnsi="DIN-Regular" w:cs="Helv"/>
          <w:color w:val="000000"/>
          <w:sz w:val="20"/>
          <w:lang w:val="de-DE"/>
        </w:rPr>
        <w:t xml:space="preserve">ist, dass das </w:t>
      </w:r>
      <w:r w:rsidR="0051140B" w:rsidRPr="0051140B">
        <w:rPr>
          <w:rFonts w:ascii="DIN-Regular" w:hAnsi="DIN-Regular" w:cs="Helv"/>
          <w:color w:val="000000"/>
          <w:sz w:val="20"/>
          <w:lang w:val="de-DE"/>
        </w:rPr>
        <w:t xml:space="preserve">integrierte Mikrofon </w:t>
      </w:r>
      <w:r w:rsidR="00A87835">
        <w:rPr>
          <w:rFonts w:ascii="DIN-Regular" w:hAnsi="DIN-Regular" w:cs="Helv"/>
          <w:color w:val="000000"/>
          <w:sz w:val="20"/>
          <w:lang w:val="de-DE"/>
        </w:rPr>
        <w:t>d</w:t>
      </w:r>
      <w:r w:rsidR="0051140B" w:rsidRPr="0051140B">
        <w:rPr>
          <w:rFonts w:ascii="DIN-Regular" w:hAnsi="DIN-Regular" w:cs="Helv"/>
          <w:color w:val="000000"/>
          <w:sz w:val="20"/>
          <w:lang w:val="de-DE"/>
        </w:rPr>
        <w:t xml:space="preserve">ie freihändige Bedienung grundlegender Telefon- und </w:t>
      </w:r>
      <w:proofErr w:type="spellStart"/>
      <w:r w:rsidR="0051140B" w:rsidRPr="0051140B">
        <w:rPr>
          <w:rFonts w:ascii="DIN-Regular" w:hAnsi="DIN-Regular" w:cs="Helv"/>
          <w:color w:val="000000"/>
          <w:sz w:val="20"/>
          <w:lang w:val="de-DE"/>
        </w:rPr>
        <w:t>Appfunktionen</w:t>
      </w:r>
      <w:proofErr w:type="spellEnd"/>
      <w:r w:rsidR="0051140B" w:rsidRPr="0051140B">
        <w:rPr>
          <w:rFonts w:ascii="DIN-Regular" w:hAnsi="DIN-Regular" w:cs="Helv"/>
          <w:color w:val="000000"/>
          <w:sz w:val="20"/>
          <w:lang w:val="de-DE"/>
        </w:rPr>
        <w:t xml:space="preserve"> per Sprachsteuerung</w:t>
      </w:r>
      <w:r w:rsidR="006C6C7F">
        <w:rPr>
          <w:rFonts w:ascii="DIN-Regular" w:hAnsi="DIN-Regular" w:cs="Helv"/>
          <w:color w:val="000000"/>
          <w:sz w:val="20"/>
          <w:lang w:val="de-DE"/>
        </w:rPr>
        <w:t>*</w:t>
      </w:r>
      <w:r w:rsidR="00A87835">
        <w:rPr>
          <w:rFonts w:ascii="DIN-Regular" w:hAnsi="DIN-Regular" w:cs="Helv"/>
          <w:color w:val="000000"/>
          <w:sz w:val="20"/>
          <w:lang w:val="de-DE"/>
        </w:rPr>
        <w:t xml:space="preserve"> ermöglicht</w:t>
      </w:r>
      <w:r w:rsidR="0051140B" w:rsidRPr="0051140B">
        <w:rPr>
          <w:rFonts w:ascii="DIN-Regular" w:hAnsi="DIN-Regular" w:cs="Helv"/>
          <w:color w:val="000000"/>
          <w:sz w:val="20"/>
          <w:lang w:val="de-DE"/>
        </w:rPr>
        <w:t xml:space="preserve">. Wird im Betrieb die Einschalttaste zweimal schnell gedrückt, kann </w:t>
      </w:r>
      <w:r w:rsidR="00DA1BFA" w:rsidRPr="00DA1BFA">
        <w:rPr>
          <w:rFonts w:ascii="DIN-Regular" w:hAnsi="DIN-Regular" w:cs="Helv"/>
          <w:color w:val="000000"/>
          <w:sz w:val="20"/>
          <w:lang w:val="de-DE"/>
        </w:rPr>
        <w:t>auf dem Zuspielgerät</w:t>
      </w:r>
      <w:r w:rsidR="00DA1BFA">
        <w:rPr>
          <w:rFonts w:ascii="DIN-Regular" w:hAnsi="DIN-Regular" w:cs="Helv"/>
          <w:color w:val="000000"/>
          <w:sz w:val="20"/>
          <w:lang w:val="de-DE"/>
        </w:rPr>
        <w:t xml:space="preserve"> der jeweilige Sprachassistent, wie </w:t>
      </w:r>
      <w:r w:rsidR="00DA1BFA" w:rsidRPr="00DA1BFA">
        <w:rPr>
          <w:rFonts w:ascii="DIN-Regular" w:hAnsi="DIN-Regular" w:cs="Helv"/>
          <w:color w:val="000000"/>
          <w:sz w:val="20"/>
          <w:lang w:val="de-DE"/>
        </w:rPr>
        <w:t>z</w:t>
      </w:r>
      <w:r w:rsidR="00DA1BFA">
        <w:rPr>
          <w:rFonts w:ascii="DIN-Regular" w:hAnsi="DIN-Regular" w:cs="Helv"/>
          <w:color w:val="000000"/>
          <w:sz w:val="20"/>
          <w:lang w:val="de-DE"/>
        </w:rPr>
        <w:t>um Beispiel Siri auf dem iPhone** a</w:t>
      </w:r>
      <w:r w:rsidR="00DA1BFA" w:rsidRPr="00DA1BFA">
        <w:rPr>
          <w:rFonts w:ascii="DIN-Regular" w:hAnsi="DIN-Regular" w:cs="Helv"/>
          <w:color w:val="000000"/>
          <w:sz w:val="20"/>
          <w:lang w:val="de-DE"/>
        </w:rPr>
        <w:t>ktiviert werden</w:t>
      </w:r>
      <w:r w:rsidR="00DA1BFA">
        <w:rPr>
          <w:rFonts w:ascii="DIN-Regular" w:hAnsi="DIN-Regular" w:cs="Helv"/>
          <w:color w:val="000000"/>
          <w:sz w:val="20"/>
          <w:lang w:val="de-DE"/>
        </w:rPr>
        <w:t xml:space="preserve">. </w:t>
      </w:r>
      <w:r w:rsidR="00A87835">
        <w:rPr>
          <w:rFonts w:ascii="DIN-Regular" w:hAnsi="DIN-Regular" w:cs="Helv"/>
          <w:color w:val="000000"/>
          <w:sz w:val="20"/>
          <w:lang w:val="de-DE"/>
        </w:rPr>
        <w:t>So können Einstellungen geändert oder Informationen abgefragt werden,</w:t>
      </w:r>
      <w:r>
        <w:rPr>
          <w:rFonts w:ascii="DIN-Regular" w:hAnsi="DIN-Regular" w:cs="Helv"/>
          <w:color w:val="000000"/>
          <w:sz w:val="20"/>
          <w:lang w:val="de-DE"/>
        </w:rPr>
        <w:t xml:space="preserve"> ohne das Training und den Bewegungsablauf dafür zu unterbrechen.</w:t>
      </w:r>
    </w:p>
    <w:p w14:paraId="6C6CB58A" w14:textId="77777777" w:rsidR="000D2F24" w:rsidRDefault="000D2F24" w:rsidP="005E7723">
      <w:pPr>
        <w:outlineLvl w:val="0"/>
        <w:rPr>
          <w:rFonts w:ascii="DIN-Bold" w:hAnsi="DIN-Bold" w:cs="Wingdings 2"/>
          <w:noProof/>
          <w:sz w:val="20"/>
          <w:lang w:val="de-DE" w:eastAsia="de-DE"/>
        </w:rPr>
      </w:pPr>
    </w:p>
    <w:p w14:paraId="661C180B" w14:textId="06E8DD29" w:rsidR="00AA613C" w:rsidRPr="00E73CDC" w:rsidRDefault="00AA613C" w:rsidP="00AA613C">
      <w:pPr>
        <w:rPr>
          <w:rFonts w:ascii="DIN-Medium" w:hAnsi="DIN-Medium" w:cs="Helv"/>
          <w:color w:val="000000"/>
          <w:sz w:val="20"/>
          <w:lang w:val="de-DE"/>
        </w:rPr>
      </w:pPr>
      <w:r>
        <w:rPr>
          <w:rFonts w:ascii="DIN-Medium" w:hAnsi="DIN-Medium" w:cs="Helv"/>
          <w:color w:val="000000"/>
          <w:sz w:val="20"/>
          <w:lang w:val="de-DE"/>
        </w:rPr>
        <w:t>Hält intensivsten Workouts stand</w:t>
      </w:r>
    </w:p>
    <w:p w14:paraId="24E33A5E" w14:textId="7D20A344" w:rsidR="00373032" w:rsidRDefault="004D4CBF" w:rsidP="00373032">
      <w:pPr>
        <w:rPr>
          <w:rFonts w:ascii="DIN-Regular" w:hAnsi="DIN-Regular" w:cs="Helv"/>
          <w:color w:val="000000"/>
          <w:sz w:val="20"/>
          <w:lang w:val="de-DE"/>
        </w:rPr>
      </w:pPr>
      <w:r w:rsidRPr="004D4CBF">
        <w:rPr>
          <w:rFonts w:ascii="DIN-Regular" w:hAnsi="DIN-Regular" w:cs="Helv"/>
          <w:color w:val="000000"/>
          <w:sz w:val="20"/>
          <w:lang w:val="de-DE"/>
        </w:rPr>
        <w:t xml:space="preserve">Alle Modelle der leistungsstarken </w:t>
      </w:r>
      <w:r w:rsidR="004F726C">
        <w:rPr>
          <w:rFonts w:ascii="DIN-Regular" w:hAnsi="DIN-Regular" w:cs="Helv"/>
          <w:color w:val="000000"/>
          <w:sz w:val="20"/>
          <w:lang w:val="de-DE"/>
        </w:rPr>
        <w:t>BTS-Serie</w:t>
      </w:r>
      <w:r w:rsidRPr="004D4CBF">
        <w:rPr>
          <w:rFonts w:ascii="DIN-Regular" w:hAnsi="DIN-Regular" w:cs="Helv"/>
          <w:color w:val="000000"/>
          <w:sz w:val="20"/>
          <w:lang w:val="de-DE"/>
        </w:rPr>
        <w:t xml:space="preserve"> sind mit 3D-Flex Sport Clips</w:t>
      </w:r>
      <w:r w:rsidR="007917CD" w:rsidRPr="004D4CBF">
        <w:rPr>
          <w:rFonts w:ascii="DIN-Regular" w:hAnsi="DIN-Regular" w:cs="Helv" w:hint="eastAsia"/>
          <w:color w:val="000000"/>
          <w:sz w:val="20"/>
          <w:lang w:val="de-DE"/>
        </w:rPr>
        <w:t xml:space="preserve"> </w:t>
      </w:r>
      <w:r w:rsidR="00DB354B">
        <w:rPr>
          <w:rFonts w:ascii="DIN-Regular" w:hAnsi="DIN-Regular" w:cs="Helv"/>
          <w:color w:val="000000"/>
          <w:sz w:val="20"/>
          <w:lang w:val="de-DE"/>
        </w:rPr>
        <w:t xml:space="preserve">ausgestattet. Das </w:t>
      </w:r>
      <w:r w:rsidR="00F4794E" w:rsidRPr="00F4794E">
        <w:rPr>
          <w:rFonts w:ascii="DIN-Regular" w:hAnsi="DIN-Regular" w:cs="Helv"/>
          <w:color w:val="000000"/>
          <w:sz w:val="20"/>
          <w:lang w:val="de-DE"/>
        </w:rPr>
        <w:t>biegsame Material</w:t>
      </w:r>
      <w:r w:rsidR="007917CD" w:rsidRPr="00F4794E">
        <w:rPr>
          <w:rFonts w:ascii="DIN-Regular" w:hAnsi="DIN-Regular" w:cs="Helv"/>
          <w:color w:val="000000"/>
          <w:sz w:val="20"/>
          <w:lang w:val="de-DE"/>
        </w:rPr>
        <w:t xml:space="preserve"> </w:t>
      </w:r>
      <w:r w:rsidR="00F4794E" w:rsidRPr="00F4794E">
        <w:rPr>
          <w:rFonts w:ascii="DIN-Regular" w:hAnsi="DIN-Regular" w:cs="Helv"/>
          <w:color w:val="000000"/>
          <w:sz w:val="20"/>
          <w:lang w:val="de-DE"/>
        </w:rPr>
        <w:t>der</w:t>
      </w:r>
      <w:r w:rsidR="007917CD" w:rsidRPr="00F4794E">
        <w:rPr>
          <w:rFonts w:ascii="DIN-Regular" w:hAnsi="DIN-Regular" w:cs="Helv"/>
          <w:color w:val="000000"/>
          <w:sz w:val="20"/>
          <w:lang w:val="de-DE"/>
        </w:rPr>
        <w:t xml:space="preserve"> </w:t>
      </w:r>
      <w:r w:rsidR="004F726C">
        <w:rPr>
          <w:rFonts w:ascii="DIN-Regular" w:hAnsi="DIN-Regular" w:cs="Helv"/>
          <w:color w:val="000000"/>
          <w:sz w:val="20"/>
          <w:lang w:val="de-DE"/>
        </w:rPr>
        <w:t>Sportkopfhörer</w:t>
      </w:r>
      <w:r w:rsidR="007917CD" w:rsidRPr="00F4794E">
        <w:rPr>
          <w:rFonts w:ascii="DIN-Regular" w:hAnsi="DIN-Regular" w:cs="Helv"/>
          <w:color w:val="000000"/>
          <w:sz w:val="20"/>
          <w:lang w:val="de-DE"/>
        </w:rPr>
        <w:t xml:space="preserve"> </w:t>
      </w:r>
      <w:r w:rsidR="00DB354B">
        <w:rPr>
          <w:rFonts w:ascii="DIN-Regular" w:hAnsi="DIN-Regular" w:cs="Helv"/>
          <w:color w:val="000000"/>
          <w:sz w:val="20"/>
          <w:lang w:val="de-DE"/>
        </w:rPr>
        <w:t xml:space="preserve">lässt sich individuell </w:t>
      </w:r>
      <w:r w:rsidR="00F4794E" w:rsidRPr="00F4794E">
        <w:rPr>
          <w:rFonts w:ascii="DIN-Regular" w:hAnsi="DIN-Regular" w:cs="Helv"/>
          <w:color w:val="000000"/>
          <w:sz w:val="20"/>
          <w:lang w:val="de-DE"/>
        </w:rPr>
        <w:t>an</w:t>
      </w:r>
      <w:r w:rsidR="00670F4B">
        <w:rPr>
          <w:rFonts w:ascii="DIN-Regular" w:hAnsi="DIN-Regular" w:cs="Helv"/>
          <w:color w:val="000000"/>
          <w:sz w:val="20"/>
          <w:lang w:val="de-DE"/>
        </w:rPr>
        <w:t>passen</w:t>
      </w:r>
      <w:r w:rsidR="00DB354B">
        <w:rPr>
          <w:rFonts w:ascii="DIN-Regular" w:hAnsi="DIN-Regular" w:cs="Helv"/>
          <w:color w:val="000000"/>
          <w:sz w:val="20"/>
          <w:lang w:val="de-DE"/>
        </w:rPr>
        <w:t xml:space="preserve">. </w:t>
      </w:r>
      <w:r w:rsidR="00DB354B" w:rsidRPr="008979D9">
        <w:rPr>
          <w:rFonts w:ascii="DIN-Regular" w:hAnsi="DIN-Regular" w:cs="Helv"/>
          <w:color w:val="000000"/>
          <w:sz w:val="20"/>
          <w:lang w:val="de-DE"/>
        </w:rPr>
        <w:t xml:space="preserve">Die Quick-Fit </w:t>
      </w:r>
      <w:r w:rsidR="00DB354B" w:rsidRPr="008979D9">
        <w:rPr>
          <w:rFonts w:ascii="DIN-Regular" w:hAnsi="DIN-Regular" w:cs="Helv"/>
          <w:color w:val="000000"/>
          <w:sz w:val="20"/>
          <w:lang w:val="de-DE"/>
        </w:rPr>
        <w:lastRenderedPageBreak/>
        <w:t xml:space="preserve">Einstellung </w:t>
      </w:r>
      <w:r w:rsidR="000C2896">
        <w:rPr>
          <w:rFonts w:ascii="DIN-Regular" w:hAnsi="DIN-Regular" w:cs="Helv"/>
          <w:color w:val="000000"/>
          <w:sz w:val="20"/>
          <w:lang w:val="de-DE"/>
        </w:rPr>
        <w:t>bietet</w:t>
      </w:r>
      <w:r w:rsidR="00DB354B" w:rsidRPr="008979D9">
        <w:rPr>
          <w:rFonts w:ascii="DIN-Regular" w:hAnsi="DIN-Regular" w:cs="Helv"/>
          <w:color w:val="000000"/>
          <w:sz w:val="20"/>
          <w:lang w:val="de-DE"/>
        </w:rPr>
        <w:t xml:space="preserve"> auch die Möglichkeit</w:t>
      </w:r>
      <w:r w:rsidR="000C2896">
        <w:rPr>
          <w:rFonts w:ascii="DIN-Regular" w:hAnsi="DIN-Regular" w:cs="Helv"/>
          <w:color w:val="000000"/>
          <w:sz w:val="20"/>
          <w:lang w:val="de-DE"/>
        </w:rPr>
        <w:t>,</w:t>
      </w:r>
      <w:r w:rsidR="00DB354B" w:rsidRPr="008979D9">
        <w:rPr>
          <w:rFonts w:ascii="DIN-Regular" w:hAnsi="DIN-Regular" w:cs="Helv"/>
          <w:color w:val="000000"/>
          <w:sz w:val="20"/>
          <w:lang w:val="de-DE"/>
        </w:rPr>
        <w:t xml:space="preserve"> die Kabellänge </w:t>
      </w:r>
      <w:r w:rsidR="007243BD">
        <w:rPr>
          <w:rFonts w:ascii="DIN-Regular" w:hAnsi="DIN-Regular" w:cs="Helv"/>
          <w:color w:val="000000"/>
          <w:sz w:val="20"/>
          <w:lang w:val="de-DE"/>
        </w:rPr>
        <w:t xml:space="preserve">im Nacken </w:t>
      </w:r>
      <w:r w:rsidR="00DB354B" w:rsidRPr="008979D9">
        <w:rPr>
          <w:rFonts w:ascii="DIN-Regular" w:hAnsi="DIN-Regular" w:cs="Helv"/>
          <w:color w:val="000000"/>
          <w:sz w:val="20"/>
          <w:lang w:val="de-DE"/>
        </w:rPr>
        <w:t xml:space="preserve">einzustellen, damit sie beim Training nicht stört. </w:t>
      </w:r>
      <w:r w:rsidR="004F726C">
        <w:rPr>
          <w:rFonts w:ascii="DIN-Regular" w:hAnsi="DIN-Regular" w:cs="Helv"/>
          <w:color w:val="000000"/>
          <w:sz w:val="20"/>
          <w:lang w:val="de-DE"/>
        </w:rPr>
        <w:t>D</w:t>
      </w:r>
      <w:r w:rsidR="00A50561">
        <w:rPr>
          <w:rFonts w:ascii="DIN-Regular" w:hAnsi="DIN-Regular" w:cs="Helv"/>
          <w:color w:val="000000"/>
          <w:sz w:val="20"/>
          <w:lang w:val="de-DE"/>
        </w:rPr>
        <w:t>ank der</w:t>
      </w:r>
      <w:r w:rsidR="004F726C">
        <w:rPr>
          <w:rFonts w:ascii="DIN-Regular" w:hAnsi="DIN-Regular" w:cs="Helv"/>
          <w:color w:val="000000"/>
          <w:sz w:val="20"/>
          <w:lang w:val="de-DE"/>
        </w:rPr>
        <w:t xml:space="preserve"> mitgelieferten Silikon-Pass-Stücke</w:t>
      </w:r>
      <w:r w:rsidR="00DB354B">
        <w:rPr>
          <w:rFonts w:ascii="DIN-Regular" w:hAnsi="DIN-Regular" w:cs="Helv"/>
          <w:color w:val="000000"/>
          <w:sz w:val="20"/>
          <w:lang w:val="de-DE"/>
        </w:rPr>
        <w:t xml:space="preserve"> sitzen</w:t>
      </w:r>
      <w:r w:rsidR="004F726C">
        <w:rPr>
          <w:rFonts w:ascii="DIN-Regular" w:hAnsi="DIN-Regular" w:cs="Helv"/>
          <w:color w:val="000000"/>
          <w:sz w:val="20"/>
          <w:lang w:val="de-DE"/>
        </w:rPr>
        <w:t xml:space="preserve"> beide Modelle</w:t>
      </w:r>
      <w:r w:rsidR="00A50561">
        <w:rPr>
          <w:rFonts w:ascii="DIN-Regular" w:hAnsi="DIN-Regular" w:cs="Helv"/>
          <w:color w:val="000000"/>
          <w:sz w:val="20"/>
          <w:lang w:val="de-DE"/>
        </w:rPr>
        <w:t xml:space="preserve"> durch die gepolsterten Bügel </w:t>
      </w:r>
      <w:r w:rsidR="00E17A06">
        <w:rPr>
          <w:rFonts w:ascii="DIN-Regular" w:hAnsi="DIN-Regular" w:cs="Helv"/>
          <w:color w:val="000000"/>
          <w:sz w:val="20"/>
          <w:lang w:val="de-DE"/>
        </w:rPr>
        <w:t>fest</w:t>
      </w:r>
      <w:r w:rsidR="007243BD">
        <w:rPr>
          <w:rFonts w:ascii="DIN-Regular" w:hAnsi="DIN-Regular" w:cs="Helv"/>
          <w:color w:val="000000"/>
          <w:sz w:val="20"/>
          <w:lang w:val="de-DE"/>
        </w:rPr>
        <w:t xml:space="preserve"> und</w:t>
      </w:r>
      <w:r w:rsidR="00A50561">
        <w:rPr>
          <w:rFonts w:ascii="DIN-Regular" w:hAnsi="DIN-Regular" w:cs="Helv"/>
          <w:color w:val="000000"/>
          <w:sz w:val="20"/>
          <w:lang w:val="de-DE"/>
        </w:rPr>
        <w:t xml:space="preserve"> auch sehr bequem im Ohr. </w:t>
      </w:r>
      <w:r w:rsidR="00373032" w:rsidRPr="009F1B08">
        <w:rPr>
          <w:rFonts w:ascii="DIN-Regular" w:hAnsi="DIN-Regular" w:cs="Helv"/>
          <w:color w:val="000000"/>
          <w:sz w:val="20"/>
          <w:lang w:val="de-DE"/>
        </w:rPr>
        <w:t xml:space="preserve">Selbst bei </w:t>
      </w:r>
      <w:r w:rsidR="00DB354B">
        <w:rPr>
          <w:rFonts w:ascii="DIN-Regular" w:hAnsi="DIN-Regular" w:cs="Helv"/>
          <w:color w:val="000000"/>
          <w:sz w:val="20"/>
          <w:lang w:val="de-DE"/>
        </w:rPr>
        <w:t>sehr intensiven Workouts</w:t>
      </w:r>
      <w:r w:rsidR="00373032" w:rsidRPr="009F1B08">
        <w:rPr>
          <w:rFonts w:ascii="DIN-Regular" w:hAnsi="DIN-Regular" w:cs="Helv"/>
          <w:color w:val="000000"/>
          <w:sz w:val="20"/>
          <w:lang w:val="de-DE"/>
        </w:rPr>
        <w:t xml:space="preserve"> oder </w:t>
      </w:r>
      <w:r w:rsidR="00DB354B">
        <w:rPr>
          <w:rFonts w:ascii="DIN-Regular" w:hAnsi="DIN-Regular" w:cs="Helv"/>
          <w:color w:val="000000"/>
          <w:sz w:val="20"/>
          <w:lang w:val="de-DE"/>
        </w:rPr>
        <w:t>ausgedehnten Laufeinheiten</w:t>
      </w:r>
      <w:r w:rsidR="00A50561">
        <w:rPr>
          <w:rFonts w:ascii="DIN-Regular" w:hAnsi="DIN-Regular" w:cs="Helv"/>
          <w:color w:val="000000"/>
          <w:sz w:val="20"/>
          <w:lang w:val="de-DE"/>
        </w:rPr>
        <w:t xml:space="preserve"> zeigen</w:t>
      </w:r>
      <w:r w:rsidR="00373032" w:rsidRPr="009F1B08">
        <w:rPr>
          <w:rFonts w:ascii="DIN-Regular" w:hAnsi="DIN-Regular" w:cs="Helv"/>
          <w:color w:val="000000"/>
          <w:sz w:val="20"/>
          <w:lang w:val="de-DE"/>
        </w:rPr>
        <w:t xml:space="preserve"> </w:t>
      </w:r>
      <w:r w:rsidR="00DB354B">
        <w:rPr>
          <w:rFonts w:ascii="DIN-Regular" w:hAnsi="DIN-Regular" w:cs="Helv"/>
          <w:color w:val="000000"/>
          <w:sz w:val="20"/>
          <w:lang w:val="de-DE"/>
        </w:rPr>
        <w:t>sie</w:t>
      </w:r>
      <w:r w:rsidR="00373032" w:rsidRPr="009F1B08">
        <w:rPr>
          <w:rFonts w:ascii="DIN-Regular" w:hAnsi="DIN-Regular" w:cs="Helv"/>
          <w:color w:val="000000"/>
          <w:sz w:val="20"/>
          <w:lang w:val="de-DE"/>
        </w:rPr>
        <w:t xml:space="preserve"> eine stabile Performance. </w:t>
      </w:r>
    </w:p>
    <w:p w14:paraId="05679896" w14:textId="77777777" w:rsidR="007917CD" w:rsidRPr="008979D9" w:rsidRDefault="007917CD" w:rsidP="007917CD">
      <w:pPr>
        <w:rPr>
          <w:rFonts w:ascii="DIN-Regular" w:hAnsi="DIN-Regular" w:cs="Helv"/>
          <w:color w:val="000000"/>
          <w:sz w:val="20"/>
          <w:lang w:val="de-DE"/>
        </w:rPr>
      </w:pPr>
    </w:p>
    <w:p w14:paraId="3E5760A6" w14:textId="105E20AC" w:rsidR="00373032" w:rsidRDefault="00D743E3" w:rsidP="00373032">
      <w:pPr>
        <w:rPr>
          <w:rFonts w:ascii="DIN-Regular" w:hAnsi="DIN-Regular" w:cs="Helv"/>
          <w:color w:val="000000"/>
          <w:sz w:val="20"/>
          <w:lang w:val="de-DE"/>
        </w:rPr>
      </w:pPr>
      <w:r>
        <w:rPr>
          <w:rFonts w:ascii="DIN-Regular" w:hAnsi="DIN-Regular" w:cs="Helv"/>
          <w:color w:val="000000"/>
          <w:sz w:val="20"/>
          <w:lang w:val="de-DE"/>
        </w:rPr>
        <w:t>Die Freiheit spiegelt sich auch bei den Trainingsorten wieder. Beide Modelle si</w:t>
      </w:r>
      <w:r w:rsidR="007F6F04">
        <w:rPr>
          <w:rFonts w:ascii="DIN-Regular" w:hAnsi="DIN-Regular" w:cs="Helv"/>
          <w:color w:val="000000"/>
          <w:sz w:val="20"/>
          <w:lang w:val="de-DE"/>
        </w:rPr>
        <w:t>nd mit einem</w:t>
      </w:r>
      <w:r w:rsidR="006D27A3">
        <w:rPr>
          <w:rFonts w:ascii="DIN-Regular" w:hAnsi="DIN-Regular" w:cs="Helv"/>
          <w:color w:val="000000"/>
          <w:sz w:val="20"/>
          <w:lang w:val="de-DE"/>
        </w:rPr>
        <w:t xml:space="preserve"> IPX5 zertifizierte</w:t>
      </w:r>
      <w:r w:rsidR="007F6F04">
        <w:rPr>
          <w:rFonts w:ascii="DIN-Regular" w:hAnsi="DIN-Regular" w:cs="Helv"/>
          <w:color w:val="000000"/>
          <w:sz w:val="20"/>
          <w:lang w:val="de-DE"/>
        </w:rPr>
        <w:t>n, wasserfesten</w:t>
      </w:r>
      <w:r w:rsidR="006D27A3">
        <w:rPr>
          <w:rFonts w:ascii="DIN-Regular" w:hAnsi="DIN-Regular" w:cs="Helv"/>
          <w:color w:val="000000"/>
          <w:sz w:val="20"/>
          <w:lang w:val="de-DE"/>
        </w:rPr>
        <w:t xml:space="preserve"> Gehäuse</w:t>
      </w:r>
      <w:r w:rsidR="007F6F04">
        <w:rPr>
          <w:rFonts w:ascii="DIN-Regular" w:hAnsi="DIN-Regular" w:cs="Helv"/>
          <w:color w:val="000000"/>
          <w:sz w:val="20"/>
          <w:lang w:val="de-DE"/>
        </w:rPr>
        <w:t xml:space="preserve"> ausgestattet</w:t>
      </w:r>
      <w:r w:rsidR="006D27A3">
        <w:rPr>
          <w:rFonts w:ascii="DIN-Regular" w:hAnsi="DIN-Regular" w:cs="Helv"/>
          <w:color w:val="000000"/>
          <w:sz w:val="20"/>
          <w:lang w:val="de-DE"/>
        </w:rPr>
        <w:t>.</w:t>
      </w:r>
      <w:r w:rsidR="00645F1D" w:rsidRPr="00150063">
        <w:rPr>
          <w:rFonts w:ascii="DIN-Regular" w:hAnsi="DIN-Regular" w:cs="Helv"/>
          <w:color w:val="000000"/>
          <w:sz w:val="20"/>
          <w:lang w:val="de-DE"/>
        </w:rPr>
        <w:t xml:space="preserve"> </w:t>
      </w:r>
      <w:r w:rsidR="006D27A3">
        <w:rPr>
          <w:rFonts w:ascii="DIN-Regular" w:hAnsi="DIN-Regular" w:cs="Helv"/>
          <w:color w:val="000000"/>
          <w:sz w:val="20"/>
          <w:lang w:val="de-DE"/>
        </w:rPr>
        <w:t>Somit sind sie sowohl bei Outdoor-Aktivitäten</w:t>
      </w:r>
      <w:r w:rsidR="00645F1D" w:rsidRPr="00150063">
        <w:rPr>
          <w:rFonts w:ascii="DIN-Regular" w:hAnsi="DIN-Regular" w:cs="Helv"/>
          <w:color w:val="000000"/>
          <w:sz w:val="20"/>
          <w:lang w:val="de-DE"/>
        </w:rPr>
        <w:t xml:space="preserve"> </w:t>
      </w:r>
      <w:r w:rsidR="00834CED" w:rsidRPr="00150063">
        <w:rPr>
          <w:rFonts w:ascii="DIN-Regular" w:hAnsi="DIN-Regular" w:cs="Helv"/>
          <w:color w:val="000000"/>
          <w:sz w:val="20"/>
          <w:lang w:val="de-DE"/>
        </w:rPr>
        <w:t xml:space="preserve">im strömenden Regen als auch </w:t>
      </w:r>
      <w:r w:rsidR="00150063" w:rsidRPr="00150063">
        <w:rPr>
          <w:rFonts w:ascii="DIN-Regular" w:hAnsi="DIN-Regular" w:cs="Helv"/>
          <w:color w:val="000000"/>
          <w:sz w:val="20"/>
          <w:lang w:val="de-DE"/>
        </w:rPr>
        <w:t xml:space="preserve">bei extrem anstrengenden </w:t>
      </w:r>
      <w:r w:rsidR="006D27A3">
        <w:rPr>
          <w:rFonts w:ascii="DIN-Regular" w:hAnsi="DIN-Regular" w:cs="Helv"/>
          <w:color w:val="000000"/>
          <w:sz w:val="20"/>
          <w:lang w:val="de-DE"/>
        </w:rPr>
        <w:t>Indoor-</w:t>
      </w:r>
      <w:r w:rsidR="00150063" w:rsidRPr="00150063">
        <w:rPr>
          <w:rFonts w:ascii="DIN-Regular" w:hAnsi="DIN-Regular" w:cs="Helv"/>
          <w:color w:val="000000"/>
          <w:sz w:val="20"/>
          <w:lang w:val="de-DE"/>
        </w:rPr>
        <w:t xml:space="preserve">Workouts </w:t>
      </w:r>
      <w:r w:rsidR="000E7295">
        <w:rPr>
          <w:rFonts w:ascii="DIN-Regular" w:hAnsi="DIN-Regular" w:cs="Helv"/>
          <w:color w:val="000000"/>
          <w:sz w:val="20"/>
          <w:lang w:val="de-DE"/>
        </w:rPr>
        <w:t>der ideale Trainingspartner</w:t>
      </w:r>
      <w:r w:rsidR="000E7295" w:rsidRPr="00560A1D">
        <w:rPr>
          <w:rFonts w:ascii="DIN-Regular" w:hAnsi="DIN-Regular" w:cs="Helv"/>
          <w:color w:val="000000"/>
          <w:sz w:val="20"/>
          <w:lang w:val="de-DE"/>
        </w:rPr>
        <w:t xml:space="preserve">, </w:t>
      </w:r>
      <w:r w:rsidR="00150063" w:rsidRPr="00560A1D">
        <w:rPr>
          <w:rFonts w:ascii="DIN-Regular" w:hAnsi="DIN-Regular" w:cs="Helv"/>
          <w:color w:val="000000"/>
          <w:sz w:val="20"/>
          <w:lang w:val="de-DE"/>
        </w:rPr>
        <w:t xml:space="preserve">da sie </w:t>
      </w:r>
      <w:r w:rsidR="006D27A3" w:rsidRPr="00560A1D">
        <w:rPr>
          <w:rFonts w:ascii="DIN-Regular" w:hAnsi="DIN-Regular" w:cs="Helv"/>
          <w:color w:val="000000"/>
          <w:sz w:val="20"/>
          <w:lang w:val="de-DE"/>
        </w:rPr>
        <w:t xml:space="preserve">nicht nur </w:t>
      </w:r>
      <w:r w:rsidR="00E17A06" w:rsidRPr="00560A1D">
        <w:rPr>
          <w:rFonts w:ascii="DIN-Regular" w:hAnsi="DIN-Regular" w:cs="Helv"/>
          <w:color w:val="000000"/>
          <w:sz w:val="20"/>
          <w:lang w:val="de-DE"/>
        </w:rPr>
        <w:t>w</w:t>
      </w:r>
      <w:r w:rsidR="006D27A3" w:rsidRPr="00560A1D">
        <w:rPr>
          <w:rFonts w:ascii="DIN-Regular" w:hAnsi="DIN-Regular" w:cs="Helv"/>
          <w:color w:val="000000"/>
          <w:sz w:val="20"/>
          <w:lang w:val="de-DE"/>
        </w:rPr>
        <w:t>asser</w:t>
      </w:r>
      <w:r w:rsidR="00670F4B" w:rsidRPr="00560A1D">
        <w:rPr>
          <w:rFonts w:ascii="DIN-Regular" w:hAnsi="DIN-Regular" w:cs="Helv"/>
          <w:color w:val="000000"/>
          <w:sz w:val="20"/>
          <w:lang w:val="de-DE"/>
        </w:rPr>
        <w:t>abweisend</w:t>
      </w:r>
      <w:r w:rsidR="00560A1D" w:rsidRPr="00560A1D">
        <w:rPr>
          <w:rFonts w:ascii="DIN-Regular" w:hAnsi="DIN-Regular" w:cs="Helv"/>
          <w:color w:val="000000"/>
          <w:sz w:val="20"/>
          <w:lang w:val="de-DE"/>
        </w:rPr>
        <w:t>,</w:t>
      </w:r>
      <w:r w:rsidR="006D27A3" w:rsidRPr="00560A1D">
        <w:rPr>
          <w:rFonts w:ascii="DIN-Regular" w:hAnsi="DIN-Regular" w:cs="Helv"/>
          <w:color w:val="000000"/>
          <w:sz w:val="20"/>
          <w:lang w:val="de-DE"/>
        </w:rPr>
        <w:t xml:space="preserve"> sondern auch </w:t>
      </w:r>
      <w:proofErr w:type="spellStart"/>
      <w:r w:rsidR="00E17A06" w:rsidRPr="00560A1D">
        <w:rPr>
          <w:rFonts w:ascii="DIN-Regular" w:hAnsi="DIN-Regular" w:cs="Helv"/>
          <w:color w:val="000000"/>
          <w:sz w:val="20"/>
          <w:lang w:val="de-DE"/>
        </w:rPr>
        <w:t>s</w:t>
      </w:r>
      <w:r w:rsidR="00150063" w:rsidRPr="00560A1D">
        <w:rPr>
          <w:rFonts w:ascii="DIN-Regular" w:hAnsi="DIN-Regular" w:cs="Helv"/>
          <w:color w:val="000000"/>
          <w:sz w:val="20"/>
          <w:lang w:val="de-DE"/>
        </w:rPr>
        <w:t>chwei</w:t>
      </w:r>
      <w:r w:rsidR="00C20436">
        <w:rPr>
          <w:rFonts w:ascii="DIN-Regular" w:hAnsi="DIN-Regular" w:cs="Helv"/>
          <w:color w:val="000000"/>
          <w:sz w:val="20"/>
          <w:lang w:val="de-DE"/>
        </w:rPr>
        <w:t>ss</w:t>
      </w:r>
      <w:r w:rsidR="00670F4B" w:rsidRPr="00560A1D">
        <w:rPr>
          <w:rFonts w:ascii="DIN-Regular" w:hAnsi="DIN-Regular" w:cs="Helv"/>
          <w:color w:val="000000"/>
          <w:sz w:val="20"/>
          <w:lang w:val="de-DE"/>
        </w:rPr>
        <w:t>resistent</w:t>
      </w:r>
      <w:proofErr w:type="spellEnd"/>
      <w:r w:rsidR="00150063" w:rsidRPr="00560A1D">
        <w:rPr>
          <w:rFonts w:ascii="DIN-Regular" w:hAnsi="DIN-Regular" w:cs="Helv"/>
          <w:color w:val="000000"/>
          <w:sz w:val="20"/>
          <w:lang w:val="de-DE"/>
        </w:rPr>
        <w:t xml:space="preserve"> sind.</w:t>
      </w:r>
      <w:r w:rsidR="00150063" w:rsidRPr="00150063">
        <w:rPr>
          <w:rFonts w:ascii="DIN-Regular" w:hAnsi="DIN-Regular" w:cs="Helv"/>
          <w:color w:val="000000"/>
          <w:sz w:val="20"/>
          <w:lang w:val="de-DE"/>
        </w:rPr>
        <w:t xml:space="preserve"> </w:t>
      </w:r>
    </w:p>
    <w:p w14:paraId="7B3B72AD" w14:textId="77777777" w:rsidR="00A93CA5" w:rsidRPr="009F1B08" w:rsidRDefault="00A93CA5" w:rsidP="00373032">
      <w:pPr>
        <w:rPr>
          <w:rFonts w:ascii="DIN-Regular" w:hAnsi="DIN-Regular" w:cs="Helv"/>
          <w:color w:val="000000"/>
          <w:sz w:val="20"/>
          <w:lang w:val="de-DE"/>
        </w:rPr>
      </w:pPr>
    </w:p>
    <w:p w14:paraId="7B5D4263" w14:textId="09FC7466" w:rsidR="00D743E3" w:rsidRPr="00522970" w:rsidRDefault="00D743E3" w:rsidP="00D743E3">
      <w:pPr>
        <w:rPr>
          <w:rFonts w:ascii="DIN-Medium" w:hAnsi="DIN-Medium" w:cs="Helv"/>
          <w:color w:val="000000"/>
          <w:sz w:val="20"/>
          <w:lang w:val="de-DE"/>
        </w:rPr>
      </w:pPr>
      <w:r w:rsidRPr="00522970">
        <w:rPr>
          <w:rFonts w:ascii="DIN-Medium" w:hAnsi="DIN-Medium" w:cs="Helv"/>
          <w:color w:val="000000"/>
          <w:sz w:val="20"/>
          <w:lang w:val="de-DE"/>
        </w:rPr>
        <w:t>Lange Laufzeit und erstklassiger Sound</w:t>
      </w:r>
    </w:p>
    <w:p w14:paraId="43C8D0FE" w14:textId="4E898247" w:rsidR="00D743E3" w:rsidRPr="003F17FB" w:rsidRDefault="00D743E3" w:rsidP="00D743E3">
      <w:pPr>
        <w:rPr>
          <w:rFonts w:ascii="DIN-Regular" w:hAnsi="DIN-Regular" w:cs="Helv"/>
          <w:color w:val="000000"/>
          <w:sz w:val="20"/>
          <w:lang w:val="de-DE"/>
        </w:rPr>
      </w:pPr>
      <w:r>
        <w:rPr>
          <w:rFonts w:ascii="DIN-Regular" w:hAnsi="DIN-Regular" w:cs="Helv"/>
          <w:color w:val="000000"/>
          <w:sz w:val="20"/>
          <w:lang w:val="de-DE"/>
        </w:rPr>
        <w:t>Dank des schnell ladbaren Akkus</w:t>
      </w:r>
      <w:r w:rsidRPr="009F1B08">
        <w:rPr>
          <w:rFonts w:ascii="DIN-Regular" w:hAnsi="DIN-Regular" w:cs="Helv"/>
          <w:color w:val="000000"/>
          <w:sz w:val="20"/>
          <w:lang w:val="de-DE"/>
        </w:rPr>
        <w:t xml:space="preserve"> </w:t>
      </w:r>
      <w:r>
        <w:rPr>
          <w:rFonts w:ascii="DIN-Regular" w:hAnsi="DIN-Regular" w:cs="Helv"/>
          <w:color w:val="000000"/>
          <w:sz w:val="20"/>
          <w:lang w:val="de-DE"/>
        </w:rPr>
        <w:t xml:space="preserve">ermöglichen die beiden Kopfhörer auch Kurzentschlossenen </w:t>
      </w:r>
      <w:r w:rsidRPr="009F1B08">
        <w:rPr>
          <w:rFonts w:ascii="DIN-Regular" w:hAnsi="DIN-Regular" w:cs="Helv"/>
          <w:color w:val="000000"/>
          <w:sz w:val="20"/>
          <w:lang w:val="de-DE"/>
        </w:rPr>
        <w:t xml:space="preserve">mehr Spontanität im Training. Durch </w:t>
      </w:r>
      <w:r>
        <w:rPr>
          <w:rFonts w:ascii="DIN-Regular" w:hAnsi="DIN-Regular" w:cs="Helv"/>
          <w:color w:val="000000"/>
          <w:sz w:val="20"/>
          <w:lang w:val="de-DE"/>
        </w:rPr>
        <w:t xml:space="preserve">die </w:t>
      </w:r>
      <w:r w:rsidRPr="009F1B08">
        <w:rPr>
          <w:rFonts w:ascii="DIN-Regular" w:hAnsi="DIN-Regular" w:cs="Helv"/>
          <w:color w:val="000000"/>
          <w:sz w:val="20"/>
          <w:lang w:val="de-DE"/>
        </w:rPr>
        <w:t>Schnell</w:t>
      </w:r>
      <w:r>
        <w:rPr>
          <w:rFonts w:ascii="DIN-Regular" w:hAnsi="DIN-Regular" w:cs="Helv"/>
          <w:color w:val="000000"/>
          <w:sz w:val="20"/>
          <w:lang w:val="de-DE"/>
        </w:rPr>
        <w:t>l</w:t>
      </w:r>
      <w:r w:rsidRPr="009F1B08">
        <w:rPr>
          <w:rFonts w:ascii="DIN-Regular" w:hAnsi="DIN-Regular" w:cs="Helv"/>
          <w:color w:val="000000"/>
          <w:sz w:val="20"/>
          <w:lang w:val="de-DE"/>
        </w:rPr>
        <w:t xml:space="preserve">adefunktion </w:t>
      </w:r>
      <w:r>
        <w:rPr>
          <w:rFonts w:ascii="DIN-Regular" w:hAnsi="DIN-Regular" w:cs="Helv"/>
          <w:color w:val="000000"/>
          <w:sz w:val="20"/>
          <w:lang w:val="de-DE"/>
        </w:rPr>
        <w:t>sind die beiden Modelle</w:t>
      </w:r>
      <w:r w:rsidRPr="009F1B08">
        <w:rPr>
          <w:rFonts w:ascii="DIN-Regular" w:hAnsi="DIN-Regular" w:cs="Helv"/>
          <w:color w:val="000000"/>
          <w:sz w:val="20"/>
          <w:lang w:val="de-DE"/>
        </w:rPr>
        <w:t xml:space="preserve"> von Panasonic jederzeit startklar. </w:t>
      </w:r>
      <w:r>
        <w:rPr>
          <w:rFonts w:ascii="DIN-Regular" w:hAnsi="DIN-Regular" w:cs="Helv"/>
          <w:color w:val="000000"/>
          <w:sz w:val="20"/>
          <w:lang w:val="de-DE"/>
        </w:rPr>
        <w:t>Ein kurzer</w:t>
      </w:r>
      <w:r w:rsidRPr="009F1B08">
        <w:rPr>
          <w:rFonts w:ascii="DIN-Regular" w:hAnsi="DIN-Regular" w:cs="Helv"/>
          <w:color w:val="000000"/>
          <w:sz w:val="20"/>
          <w:lang w:val="de-DE"/>
        </w:rPr>
        <w:t xml:space="preserve"> </w:t>
      </w:r>
      <w:r>
        <w:rPr>
          <w:rFonts w:ascii="DIN-Regular" w:hAnsi="DIN-Regular" w:cs="Helv"/>
          <w:color w:val="000000"/>
          <w:sz w:val="20"/>
          <w:lang w:val="de-DE"/>
        </w:rPr>
        <w:t>15-minütiger</w:t>
      </w:r>
      <w:r w:rsidRPr="009F1B08">
        <w:rPr>
          <w:rFonts w:ascii="DIN-Regular" w:hAnsi="DIN-Regular" w:cs="Helv"/>
          <w:color w:val="000000"/>
          <w:sz w:val="20"/>
          <w:lang w:val="de-DE"/>
        </w:rPr>
        <w:t xml:space="preserve"> Quick-Stopp an Ladestation oder USB-Port vom Laptop </w:t>
      </w:r>
      <w:r>
        <w:rPr>
          <w:rFonts w:ascii="DIN-Regular" w:hAnsi="DIN-Regular" w:cs="Helv"/>
          <w:color w:val="000000"/>
          <w:sz w:val="20"/>
          <w:lang w:val="de-DE"/>
        </w:rPr>
        <w:t>reicht für ganze 70 Minuten</w:t>
      </w:r>
      <w:r w:rsidRPr="009F1B08">
        <w:rPr>
          <w:rFonts w:ascii="DIN-Regular" w:hAnsi="DIN-Regular" w:cs="Helv"/>
          <w:color w:val="000000"/>
          <w:sz w:val="20"/>
          <w:lang w:val="de-DE"/>
        </w:rPr>
        <w:t>. Ist der Akku vollständig aufgeladen, reich</w:t>
      </w:r>
      <w:r>
        <w:rPr>
          <w:rFonts w:ascii="DIN-Regular" w:hAnsi="DIN-Regular" w:cs="Helv"/>
          <w:color w:val="000000"/>
          <w:sz w:val="20"/>
          <w:lang w:val="de-DE"/>
        </w:rPr>
        <w:t>t seine Energie</w:t>
      </w:r>
      <w:r w:rsidRPr="009F1B08">
        <w:rPr>
          <w:rFonts w:ascii="DIN-Regular" w:hAnsi="DIN-Regular" w:cs="Helv"/>
          <w:color w:val="000000"/>
          <w:sz w:val="20"/>
          <w:lang w:val="de-DE"/>
        </w:rPr>
        <w:t xml:space="preserve"> sogar bis zu sechs Stunden. </w:t>
      </w:r>
    </w:p>
    <w:p w14:paraId="0A067206" w14:textId="77777777" w:rsidR="00D743E3" w:rsidRPr="003F17FB" w:rsidRDefault="00D743E3" w:rsidP="00D743E3">
      <w:pPr>
        <w:rPr>
          <w:rFonts w:ascii="DIN-Regular" w:hAnsi="DIN-Regular" w:cs="Helv"/>
          <w:color w:val="000000"/>
          <w:sz w:val="20"/>
          <w:lang w:val="de-DE"/>
        </w:rPr>
      </w:pPr>
    </w:p>
    <w:p w14:paraId="630EC848" w14:textId="67FBC944" w:rsidR="007917CD" w:rsidRPr="00777530" w:rsidRDefault="00D3086E" w:rsidP="007917CD">
      <w:pPr>
        <w:rPr>
          <w:rFonts w:ascii="DIN-Regular" w:hAnsi="DIN-Regular" w:cs="Helv"/>
          <w:color w:val="000000"/>
          <w:sz w:val="20"/>
          <w:lang w:val="de-DE"/>
        </w:rPr>
      </w:pPr>
      <w:r>
        <w:rPr>
          <w:rFonts w:ascii="DIN-Regular" w:hAnsi="DIN-Regular" w:cs="Helv"/>
          <w:color w:val="000000"/>
          <w:sz w:val="20"/>
          <w:lang w:val="de-DE"/>
        </w:rPr>
        <w:t xml:space="preserve">Neben den nützlichen Features überzeugt auch die </w:t>
      </w:r>
      <w:r w:rsidR="007243BD">
        <w:rPr>
          <w:rFonts w:ascii="DIN-Regular" w:hAnsi="DIN-Regular" w:cs="Helv"/>
          <w:color w:val="000000"/>
          <w:sz w:val="20"/>
          <w:lang w:val="de-DE"/>
        </w:rPr>
        <w:t xml:space="preserve">verbesserte </w:t>
      </w:r>
      <w:r>
        <w:rPr>
          <w:rFonts w:ascii="DIN-Regular" w:hAnsi="DIN-Regular" w:cs="Helv"/>
          <w:color w:val="000000"/>
          <w:sz w:val="20"/>
          <w:lang w:val="de-DE"/>
        </w:rPr>
        <w:t xml:space="preserve">Klangqualität. </w:t>
      </w:r>
      <w:r w:rsidR="009C529A">
        <w:rPr>
          <w:rFonts w:ascii="DIN-Regular" w:hAnsi="DIN-Regular" w:cs="Helv"/>
          <w:color w:val="000000"/>
          <w:sz w:val="20"/>
          <w:lang w:val="de-DE"/>
        </w:rPr>
        <w:t>Für einen erstklassigen Sound sorgen fortschrittlichste Technologien</w:t>
      </w:r>
      <w:r>
        <w:rPr>
          <w:rFonts w:ascii="DIN-Regular" w:hAnsi="DIN-Regular" w:cs="Helv"/>
          <w:color w:val="000000"/>
          <w:sz w:val="20"/>
          <w:lang w:val="de-DE"/>
        </w:rPr>
        <w:t xml:space="preserve"> und</w:t>
      </w:r>
      <w:r w:rsidR="009C529A">
        <w:rPr>
          <w:rFonts w:ascii="DIN-Regular" w:hAnsi="DIN-Regular" w:cs="Helv"/>
          <w:color w:val="000000"/>
          <w:sz w:val="20"/>
          <w:lang w:val="de-DE"/>
        </w:rPr>
        <w:t xml:space="preserve"> ein 9mm Wandler</w:t>
      </w:r>
      <w:r w:rsidR="003F6175">
        <w:rPr>
          <w:rFonts w:ascii="DIN-Regular" w:hAnsi="DIN-Regular" w:cs="Helv"/>
          <w:color w:val="000000"/>
          <w:sz w:val="20"/>
          <w:lang w:val="de-DE"/>
        </w:rPr>
        <w:t>, der Stimmen und Instrumente detailliert wiedergibt.</w:t>
      </w:r>
      <w:r w:rsidR="009C529A">
        <w:rPr>
          <w:rFonts w:ascii="DIN-Regular" w:hAnsi="DIN-Regular" w:cs="Helv"/>
          <w:color w:val="000000"/>
          <w:sz w:val="20"/>
          <w:lang w:val="de-DE"/>
        </w:rPr>
        <w:t xml:space="preserve"> </w:t>
      </w:r>
      <w:proofErr w:type="spellStart"/>
      <w:r w:rsidR="009C529A">
        <w:rPr>
          <w:rFonts w:ascii="DIN-Regular" w:hAnsi="DIN-Regular" w:cs="Helv"/>
          <w:color w:val="000000"/>
          <w:sz w:val="20"/>
          <w:lang w:val="de-DE"/>
        </w:rPr>
        <w:t>Au</w:t>
      </w:r>
      <w:r w:rsidR="00C20436">
        <w:rPr>
          <w:rFonts w:ascii="DIN-Regular" w:hAnsi="DIN-Regular" w:cs="Helv"/>
          <w:color w:val="000000"/>
          <w:sz w:val="20"/>
          <w:lang w:val="de-DE"/>
        </w:rPr>
        <w:t>ss</w:t>
      </w:r>
      <w:r w:rsidR="009C529A">
        <w:rPr>
          <w:rFonts w:ascii="DIN-Regular" w:hAnsi="DIN-Regular" w:cs="Helv"/>
          <w:color w:val="000000"/>
          <w:sz w:val="20"/>
          <w:lang w:val="de-DE"/>
        </w:rPr>
        <w:t>erdem</w:t>
      </w:r>
      <w:proofErr w:type="spellEnd"/>
      <w:r w:rsidR="009C529A">
        <w:rPr>
          <w:rFonts w:ascii="DIN-Regular" w:hAnsi="DIN-Regular" w:cs="Helv"/>
          <w:color w:val="000000"/>
          <w:sz w:val="20"/>
          <w:lang w:val="de-DE"/>
        </w:rPr>
        <w:t xml:space="preserve"> ist der</w:t>
      </w:r>
      <w:r w:rsidR="007917CD" w:rsidRPr="00777530">
        <w:rPr>
          <w:rFonts w:ascii="DIN-Regular" w:hAnsi="DIN-Regular" w:cs="Helv"/>
          <w:color w:val="000000"/>
          <w:sz w:val="20"/>
          <w:lang w:val="de-DE"/>
        </w:rPr>
        <w:t xml:space="preserve"> BTS55 </w:t>
      </w:r>
      <w:r w:rsidR="00777530" w:rsidRPr="00777530">
        <w:rPr>
          <w:rFonts w:ascii="DIN-Regular" w:hAnsi="DIN-Regular" w:cs="Helv"/>
          <w:color w:val="000000"/>
          <w:sz w:val="20"/>
          <w:lang w:val="de-DE"/>
        </w:rPr>
        <w:t>auch</w:t>
      </w:r>
      <w:r w:rsidR="007917CD" w:rsidRPr="00777530">
        <w:rPr>
          <w:rFonts w:ascii="DIN-Regular" w:hAnsi="DIN-Regular" w:cs="Helv"/>
          <w:color w:val="000000"/>
          <w:sz w:val="20"/>
          <w:lang w:val="de-DE"/>
        </w:rPr>
        <w:t xml:space="preserve"> AAC </w:t>
      </w:r>
      <w:r w:rsidR="00777530" w:rsidRPr="00777530">
        <w:rPr>
          <w:rFonts w:ascii="DIN-Regular" w:hAnsi="DIN-Regular" w:cs="Helv"/>
          <w:color w:val="000000"/>
          <w:sz w:val="20"/>
          <w:lang w:val="de-DE"/>
        </w:rPr>
        <w:t>kompatibel</w:t>
      </w:r>
      <w:r w:rsidR="009C529A">
        <w:rPr>
          <w:rFonts w:ascii="DIN-Regular" w:hAnsi="DIN-Regular" w:cs="Helv"/>
          <w:color w:val="000000"/>
          <w:sz w:val="20"/>
          <w:lang w:val="de-DE"/>
        </w:rPr>
        <w:t>, w</w:t>
      </w:r>
      <w:r w:rsidR="00E17A06">
        <w:rPr>
          <w:rFonts w:ascii="DIN-Regular" w:hAnsi="DIN-Regular" w:cs="Helv"/>
          <w:color w:val="000000"/>
          <w:sz w:val="20"/>
          <w:lang w:val="de-DE"/>
        </w:rPr>
        <w:t>a</w:t>
      </w:r>
      <w:r w:rsidR="009C529A">
        <w:rPr>
          <w:rFonts w:ascii="DIN-Regular" w:hAnsi="DIN-Regular" w:cs="Helv"/>
          <w:color w:val="000000"/>
          <w:sz w:val="20"/>
          <w:lang w:val="de-DE"/>
        </w:rPr>
        <w:t>s sein Einsatzspektrum noch flexibler macht</w:t>
      </w:r>
      <w:r w:rsidR="007917CD" w:rsidRPr="00777530">
        <w:rPr>
          <w:rFonts w:ascii="DIN-Regular" w:hAnsi="DIN-Regular" w:cs="Helv"/>
          <w:color w:val="000000"/>
          <w:sz w:val="20"/>
          <w:lang w:val="de-DE"/>
        </w:rPr>
        <w:t xml:space="preserve">. </w:t>
      </w:r>
      <w:r w:rsidR="00A93CA5">
        <w:rPr>
          <w:rFonts w:ascii="DIN-Regular" w:hAnsi="DIN-Regular" w:cs="Helv"/>
          <w:color w:val="000000"/>
          <w:sz w:val="20"/>
          <w:lang w:val="de-DE"/>
        </w:rPr>
        <w:t>Das</w:t>
      </w:r>
      <w:r>
        <w:rPr>
          <w:rFonts w:ascii="DIN-Regular" w:hAnsi="DIN-Regular" w:cs="Helv"/>
          <w:color w:val="000000"/>
          <w:sz w:val="20"/>
          <w:lang w:val="de-DE"/>
        </w:rPr>
        <w:t xml:space="preserve"> </w:t>
      </w:r>
      <w:r w:rsidR="007243BD">
        <w:rPr>
          <w:rFonts w:ascii="DIN-Regular" w:hAnsi="DIN-Regular" w:cs="Helv"/>
          <w:color w:val="000000"/>
          <w:sz w:val="20"/>
          <w:lang w:val="de-DE"/>
        </w:rPr>
        <w:t xml:space="preserve">im Clip laufende </w:t>
      </w:r>
      <w:r>
        <w:rPr>
          <w:rFonts w:ascii="DIN-Regular" w:hAnsi="DIN-Regular" w:cs="Helv"/>
          <w:color w:val="000000"/>
          <w:sz w:val="20"/>
          <w:lang w:val="de-DE"/>
        </w:rPr>
        <w:t>Flachbandkabel</w:t>
      </w:r>
      <w:r w:rsidR="00A93CA5">
        <w:rPr>
          <w:rFonts w:ascii="DIN-Regular" w:hAnsi="DIN-Regular" w:cs="Helv"/>
          <w:color w:val="000000"/>
          <w:sz w:val="20"/>
          <w:lang w:val="de-DE"/>
        </w:rPr>
        <w:t xml:space="preserve"> reduziert zusätzlich</w:t>
      </w:r>
      <w:r w:rsidR="00777530">
        <w:rPr>
          <w:rFonts w:ascii="DIN-Regular" w:hAnsi="DIN-Regular" w:cs="Helv"/>
          <w:color w:val="000000"/>
          <w:sz w:val="20"/>
          <w:lang w:val="de-DE"/>
        </w:rPr>
        <w:t xml:space="preserve"> </w:t>
      </w:r>
      <w:r w:rsidR="007243BD">
        <w:rPr>
          <w:rFonts w:ascii="DIN-Regular" w:hAnsi="DIN-Regular" w:cs="Helv"/>
          <w:color w:val="000000"/>
          <w:sz w:val="20"/>
          <w:lang w:val="de-DE"/>
        </w:rPr>
        <w:t xml:space="preserve">störende </w:t>
      </w:r>
      <w:r w:rsidR="003F6175">
        <w:rPr>
          <w:rFonts w:ascii="DIN-Regular" w:hAnsi="DIN-Regular" w:cs="Helv"/>
          <w:color w:val="000000"/>
          <w:sz w:val="20"/>
          <w:lang w:val="de-DE"/>
        </w:rPr>
        <w:t>Reibungs</w:t>
      </w:r>
      <w:r>
        <w:rPr>
          <w:rFonts w:ascii="DIN-Regular" w:hAnsi="DIN-Regular" w:cs="Helv"/>
          <w:color w:val="000000"/>
          <w:sz w:val="20"/>
          <w:lang w:val="de-DE"/>
        </w:rPr>
        <w:t>geräusche</w:t>
      </w:r>
      <w:r w:rsidR="007243BD">
        <w:rPr>
          <w:rFonts w:ascii="DIN-Regular" w:hAnsi="DIN-Regular" w:cs="Helv"/>
          <w:color w:val="000000"/>
          <w:sz w:val="20"/>
          <w:lang w:val="de-DE"/>
        </w:rPr>
        <w:t xml:space="preserve"> und ermöglicht pures Musikverg</w:t>
      </w:r>
      <w:r w:rsidR="00A93CA5">
        <w:rPr>
          <w:rFonts w:ascii="DIN-Regular" w:hAnsi="DIN-Regular" w:cs="Helv"/>
          <w:color w:val="000000"/>
          <w:sz w:val="20"/>
          <w:lang w:val="de-DE"/>
        </w:rPr>
        <w:t>n</w:t>
      </w:r>
      <w:r w:rsidR="007243BD">
        <w:rPr>
          <w:rFonts w:ascii="DIN-Regular" w:hAnsi="DIN-Regular" w:cs="Helv"/>
          <w:color w:val="000000"/>
          <w:sz w:val="20"/>
          <w:lang w:val="de-DE"/>
        </w:rPr>
        <w:t>ügen.</w:t>
      </w:r>
    </w:p>
    <w:p w14:paraId="158B0395" w14:textId="76FC8AD9" w:rsidR="007917CD" w:rsidRPr="000F3BF3" w:rsidRDefault="007917CD" w:rsidP="007917CD">
      <w:pPr>
        <w:rPr>
          <w:rFonts w:ascii="DIN-Regular" w:hAnsi="DIN-Regular" w:cs="Helv"/>
          <w:color w:val="000000"/>
          <w:sz w:val="20"/>
          <w:lang w:val="de-DE"/>
        </w:rPr>
      </w:pPr>
    </w:p>
    <w:p w14:paraId="77789047" w14:textId="2472A996" w:rsidR="009F1B08" w:rsidRPr="0018583C" w:rsidRDefault="00373032" w:rsidP="009F1B08">
      <w:pPr>
        <w:rPr>
          <w:rFonts w:ascii="DIN-Regular" w:hAnsi="DIN-Regular" w:cs="Helv"/>
          <w:color w:val="000000"/>
          <w:sz w:val="20"/>
          <w:lang w:val="de-DE"/>
        </w:rPr>
      </w:pPr>
      <w:r w:rsidRPr="0018583C">
        <w:rPr>
          <w:rFonts w:ascii="DIN-Regular" w:hAnsi="DIN-Regular" w:cs="Helv"/>
          <w:color w:val="000000"/>
          <w:sz w:val="20"/>
          <w:lang w:val="de-DE"/>
        </w:rPr>
        <w:t xml:space="preserve">Die neuen Bluetooth </w:t>
      </w:r>
      <w:r w:rsidR="00EC5E34" w:rsidRPr="0018583C">
        <w:rPr>
          <w:rFonts w:ascii="DIN-Regular" w:hAnsi="DIN-Regular" w:cs="Helv"/>
          <w:color w:val="000000"/>
          <w:sz w:val="20"/>
          <w:lang w:val="de-DE"/>
        </w:rPr>
        <w:t>Kopf</w:t>
      </w:r>
      <w:r w:rsidRPr="0018583C">
        <w:rPr>
          <w:rFonts w:ascii="DIN-Regular" w:hAnsi="DIN-Regular" w:cs="Helv"/>
          <w:color w:val="000000"/>
          <w:sz w:val="20"/>
          <w:lang w:val="de-DE"/>
        </w:rPr>
        <w:t>hörermodelle</w:t>
      </w:r>
      <w:r w:rsidR="009F1B08" w:rsidRPr="0018583C">
        <w:rPr>
          <w:rFonts w:ascii="DIN-Regular" w:hAnsi="DIN-Regular" w:cs="Helv"/>
          <w:color w:val="000000"/>
          <w:sz w:val="20"/>
          <w:lang w:val="de-DE"/>
        </w:rPr>
        <w:t xml:space="preserve"> von Panasonic </w:t>
      </w:r>
      <w:r w:rsidRPr="0018583C">
        <w:rPr>
          <w:rFonts w:ascii="DIN-Regular" w:hAnsi="DIN-Regular" w:cs="Helv"/>
          <w:color w:val="000000"/>
          <w:sz w:val="20"/>
          <w:lang w:val="de-DE"/>
        </w:rPr>
        <w:t>sind ab April 2018</w:t>
      </w:r>
      <w:r w:rsidR="009F1B08" w:rsidRPr="0018583C">
        <w:rPr>
          <w:rFonts w:ascii="DIN-Regular" w:hAnsi="DIN-Regular" w:cs="Helv"/>
          <w:color w:val="000000"/>
          <w:sz w:val="20"/>
          <w:lang w:val="de-DE"/>
        </w:rPr>
        <w:t xml:space="preserve"> im Handel erhältlich. Die unverbindliche Preisempfehlung </w:t>
      </w:r>
      <w:r w:rsidRPr="0018583C">
        <w:rPr>
          <w:rFonts w:ascii="DIN-Regular" w:hAnsi="DIN-Regular" w:cs="Helv"/>
          <w:color w:val="000000"/>
          <w:sz w:val="20"/>
          <w:lang w:val="de-DE"/>
        </w:rPr>
        <w:t xml:space="preserve">für den BTS35 beträgt </w:t>
      </w:r>
      <w:r w:rsidR="0018583C">
        <w:rPr>
          <w:rFonts w:ascii="DIN-Regular" w:hAnsi="DIN-Regular" w:cs="Helv"/>
          <w:color w:val="000000"/>
          <w:sz w:val="20"/>
          <w:lang w:val="de-DE"/>
        </w:rPr>
        <w:t>CHF 99.90</w:t>
      </w:r>
      <w:r w:rsidR="00823A72" w:rsidRPr="0018583C">
        <w:rPr>
          <w:rFonts w:ascii="DIN-Regular" w:hAnsi="DIN-Regular" w:cs="Helv"/>
          <w:color w:val="000000"/>
          <w:sz w:val="20"/>
          <w:lang w:val="de-DE"/>
        </w:rPr>
        <w:t xml:space="preserve"> und für den BTS55 </w:t>
      </w:r>
      <w:r w:rsidR="0018583C">
        <w:rPr>
          <w:rFonts w:ascii="DIN-Regular" w:hAnsi="DIN-Regular" w:cs="Helv"/>
          <w:color w:val="000000"/>
          <w:sz w:val="20"/>
          <w:lang w:val="de-DE"/>
        </w:rPr>
        <w:t>CHF 119.90</w:t>
      </w:r>
      <w:r w:rsidR="009F1B08" w:rsidRPr="0018583C">
        <w:rPr>
          <w:rFonts w:ascii="DIN-Regular" w:hAnsi="DIN-Regular" w:cs="Helv"/>
          <w:color w:val="000000"/>
          <w:sz w:val="20"/>
          <w:lang w:val="de-DE"/>
        </w:rPr>
        <w:t xml:space="preserve">.  </w:t>
      </w:r>
    </w:p>
    <w:p w14:paraId="0DBB2802" w14:textId="77777777" w:rsidR="00D42131" w:rsidRPr="0018583C" w:rsidRDefault="00D42131" w:rsidP="009F1B08">
      <w:pPr>
        <w:rPr>
          <w:rFonts w:ascii="DIN-Regular" w:hAnsi="DIN-Regular" w:cs="Helv"/>
          <w:color w:val="000000"/>
          <w:sz w:val="20"/>
          <w:lang w:val="de-DE"/>
        </w:rPr>
      </w:pPr>
    </w:p>
    <w:p w14:paraId="396885CF" w14:textId="3AB2D899" w:rsidR="00D42131" w:rsidRPr="000A12FE" w:rsidRDefault="00D42131" w:rsidP="00D42131">
      <w:pPr>
        <w:rPr>
          <w:rFonts w:ascii="DIN-Regular" w:hAnsi="DIN-Regular" w:cs="Helv"/>
          <w:color w:val="000000"/>
          <w:sz w:val="20"/>
          <w:lang w:val="de-DE"/>
        </w:rPr>
      </w:pPr>
      <w:r w:rsidRPr="0018583C">
        <w:rPr>
          <w:rFonts w:ascii="DIN-Regular" w:hAnsi="DIN-Regular" w:cs="Helv"/>
          <w:color w:val="000000"/>
          <w:sz w:val="20"/>
          <w:lang w:val="de-DE"/>
        </w:rPr>
        <w:t xml:space="preserve">Im Juli folgt dann </w:t>
      </w:r>
      <w:r w:rsidR="00EC5E34" w:rsidRPr="0018583C">
        <w:rPr>
          <w:rFonts w:ascii="DIN-Regular" w:hAnsi="DIN-Regular" w:cs="Helv"/>
          <w:color w:val="000000"/>
          <w:sz w:val="20"/>
          <w:lang w:val="de-DE"/>
        </w:rPr>
        <w:t>ein weiterer</w:t>
      </w:r>
      <w:r w:rsidRPr="0018583C">
        <w:rPr>
          <w:rFonts w:ascii="DIN-Regular" w:hAnsi="DIN-Regular" w:cs="Helv"/>
          <w:color w:val="000000"/>
          <w:sz w:val="20"/>
          <w:lang w:val="de-DE"/>
        </w:rPr>
        <w:t xml:space="preserve"> Neuling – ein Einstiegs-Headset-Modell, welches das Sport-Kopfhörer Line-Up nach unten abrundet</w:t>
      </w:r>
      <w:r w:rsidR="007940F1" w:rsidRPr="0018583C">
        <w:rPr>
          <w:rFonts w:ascii="DIN-Regular" w:hAnsi="DIN-Regular" w:cs="Helv"/>
          <w:color w:val="000000"/>
          <w:sz w:val="20"/>
          <w:lang w:val="de-DE"/>
        </w:rPr>
        <w:t xml:space="preserve">: der HS35M. Das Nachfolgemodell des HS34M </w:t>
      </w:r>
      <w:r w:rsidR="007F1B74" w:rsidRPr="0018583C">
        <w:rPr>
          <w:rFonts w:ascii="DIN-Regular" w:hAnsi="DIN-Regular" w:cs="Helv"/>
          <w:color w:val="000000"/>
          <w:sz w:val="20"/>
          <w:lang w:val="de-DE"/>
        </w:rPr>
        <w:t xml:space="preserve">ist </w:t>
      </w:r>
      <w:r w:rsidRPr="0018583C">
        <w:rPr>
          <w:rFonts w:ascii="DIN-Regular" w:hAnsi="DIN-Regular" w:cs="Helv"/>
          <w:color w:val="000000"/>
          <w:sz w:val="20"/>
          <w:lang w:val="de-DE"/>
        </w:rPr>
        <w:t xml:space="preserve">für alle </w:t>
      </w:r>
      <w:r w:rsidR="007F1B74" w:rsidRPr="0018583C">
        <w:rPr>
          <w:rFonts w:ascii="DIN-Regular" w:hAnsi="DIN-Regular" w:cs="Helv"/>
          <w:color w:val="000000"/>
          <w:sz w:val="20"/>
          <w:lang w:val="de-DE"/>
        </w:rPr>
        <w:t xml:space="preserve">geeignet, </w:t>
      </w:r>
      <w:r w:rsidRPr="0018583C">
        <w:rPr>
          <w:rFonts w:ascii="DIN-Regular" w:hAnsi="DIN-Regular" w:cs="Helv"/>
          <w:color w:val="000000"/>
          <w:sz w:val="20"/>
          <w:lang w:val="de-DE"/>
        </w:rPr>
        <w:t>die auf die Kabelverbindung zum Player nicht verzichten möchten.</w:t>
      </w:r>
      <w:r w:rsidR="007F1B74" w:rsidRPr="0018583C">
        <w:rPr>
          <w:rFonts w:ascii="DIN-Regular" w:hAnsi="DIN-Regular" w:cs="Helv"/>
          <w:color w:val="000000"/>
          <w:sz w:val="20"/>
          <w:lang w:val="de-DE"/>
        </w:rPr>
        <w:t xml:space="preserve"> </w:t>
      </w:r>
      <w:r w:rsidR="007940F1" w:rsidRPr="0018583C">
        <w:rPr>
          <w:rFonts w:ascii="DIN-Regular" w:hAnsi="DIN-Regular" w:cs="Helv"/>
          <w:color w:val="000000"/>
          <w:sz w:val="20"/>
          <w:lang w:val="de-DE"/>
        </w:rPr>
        <w:t xml:space="preserve">Zusätzlich ist der HS35M </w:t>
      </w:r>
      <w:r w:rsidRPr="0018583C">
        <w:rPr>
          <w:rFonts w:ascii="DIN-Regular" w:hAnsi="DIN-Regular" w:cs="Helv"/>
          <w:color w:val="000000"/>
          <w:sz w:val="20"/>
          <w:lang w:val="de-DE"/>
        </w:rPr>
        <w:t xml:space="preserve">mit Silikon-Pass-Stücken </w:t>
      </w:r>
      <w:r w:rsidR="007940F1" w:rsidRPr="0018583C">
        <w:rPr>
          <w:rFonts w:ascii="DIN-Regular" w:hAnsi="DIN-Regular" w:cs="Helv"/>
          <w:color w:val="000000"/>
          <w:sz w:val="20"/>
          <w:lang w:val="de-DE"/>
        </w:rPr>
        <w:t xml:space="preserve">ausgestattet, die </w:t>
      </w:r>
      <w:r w:rsidRPr="0018583C">
        <w:rPr>
          <w:rFonts w:ascii="DIN-Regular" w:hAnsi="DIN-Regular" w:cs="Helv"/>
          <w:color w:val="000000"/>
          <w:sz w:val="20"/>
          <w:lang w:val="de-DE"/>
        </w:rPr>
        <w:t xml:space="preserve">für </w:t>
      </w:r>
      <w:r w:rsidR="007940F1" w:rsidRPr="0018583C">
        <w:rPr>
          <w:rFonts w:ascii="DIN-Regular" w:hAnsi="DIN-Regular" w:cs="Helv"/>
          <w:color w:val="000000"/>
          <w:sz w:val="20"/>
          <w:lang w:val="de-DE"/>
        </w:rPr>
        <w:t xml:space="preserve">einen </w:t>
      </w:r>
      <w:r w:rsidRPr="0018583C">
        <w:rPr>
          <w:rFonts w:ascii="DIN-Regular" w:hAnsi="DIN-Regular" w:cs="Helv"/>
          <w:color w:val="000000"/>
          <w:sz w:val="20"/>
          <w:lang w:val="de-DE"/>
        </w:rPr>
        <w:t>noch festeren Sitz</w:t>
      </w:r>
      <w:r w:rsidR="007940F1" w:rsidRPr="0018583C">
        <w:rPr>
          <w:rFonts w:ascii="DIN-Regular" w:hAnsi="DIN-Regular" w:cs="Helv"/>
          <w:color w:val="000000"/>
          <w:sz w:val="20"/>
          <w:lang w:val="de-DE"/>
        </w:rPr>
        <w:t xml:space="preserve"> im Ohr sorgen</w:t>
      </w:r>
      <w:r w:rsidRPr="0018583C">
        <w:rPr>
          <w:rFonts w:ascii="DIN-Regular" w:hAnsi="DIN-Regular" w:cs="Helv"/>
          <w:color w:val="000000"/>
          <w:sz w:val="20"/>
          <w:lang w:val="de-DE"/>
        </w:rPr>
        <w:t>.</w:t>
      </w:r>
    </w:p>
    <w:p w14:paraId="6743FAF6" w14:textId="1ADEAF56" w:rsidR="009F1B08" w:rsidRDefault="009F1B08" w:rsidP="009F1B08">
      <w:pPr>
        <w:rPr>
          <w:rFonts w:ascii="DIN-Regular" w:hAnsi="DIN-Regular" w:cs="Helv"/>
          <w:color w:val="000000"/>
          <w:sz w:val="20"/>
          <w:lang w:val="de-DE"/>
        </w:rPr>
      </w:pPr>
    </w:p>
    <w:p w14:paraId="6BF9279E" w14:textId="6B5237E2" w:rsidR="006C6C7F" w:rsidRDefault="006C6C7F" w:rsidP="009F1B08">
      <w:pPr>
        <w:rPr>
          <w:rFonts w:ascii="DIN-Regular" w:hAnsi="DIN-Regular" w:cs="Helv"/>
          <w:color w:val="000000"/>
          <w:sz w:val="20"/>
          <w:lang w:val="de-DE"/>
        </w:rPr>
      </w:pPr>
    </w:p>
    <w:p w14:paraId="4C36CED0" w14:textId="3F2D489A" w:rsidR="006C6C7F" w:rsidRDefault="006C6C7F" w:rsidP="009F1B08">
      <w:pPr>
        <w:rPr>
          <w:rFonts w:ascii="DIN-Regular" w:hAnsi="DIN-Regular" w:cs="Helv"/>
          <w:color w:val="000000"/>
          <w:sz w:val="20"/>
          <w:lang w:val="de-DE"/>
        </w:rPr>
      </w:pPr>
      <w:r w:rsidRPr="006C6C7F">
        <w:rPr>
          <w:rFonts w:ascii="DIN-Regular" w:hAnsi="DIN-Regular" w:cs="Helv"/>
          <w:color w:val="000000"/>
          <w:sz w:val="20"/>
          <w:lang w:val="de-DE"/>
        </w:rPr>
        <w:t>*Funktion abhängig von Smartphone-</w:t>
      </w:r>
      <w:r>
        <w:rPr>
          <w:rFonts w:ascii="DIN-Regular" w:hAnsi="DIN-Regular" w:cs="Helv"/>
          <w:color w:val="000000"/>
          <w:sz w:val="20"/>
          <w:lang w:val="de-DE"/>
        </w:rPr>
        <w:t>Spezifikationen und App- Unterstützung.</w:t>
      </w:r>
    </w:p>
    <w:p w14:paraId="47470F7E" w14:textId="4DA41CA3" w:rsidR="00DA1BFA" w:rsidRDefault="00DA1BFA" w:rsidP="009F1B08">
      <w:pPr>
        <w:rPr>
          <w:rFonts w:ascii="DIN-Regular" w:hAnsi="DIN-Regular" w:cs="Helv"/>
          <w:color w:val="000000"/>
          <w:sz w:val="20"/>
          <w:lang w:val="de-DE"/>
        </w:rPr>
      </w:pPr>
      <w:r>
        <w:rPr>
          <w:rFonts w:ascii="DIN-Regular" w:hAnsi="DIN-Regular" w:cs="Helv"/>
          <w:color w:val="000000"/>
          <w:sz w:val="20"/>
          <w:lang w:val="de-DE"/>
        </w:rPr>
        <w:t xml:space="preserve">** </w:t>
      </w:r>
      <w:r w:rsidRPr="00DA1BFA">
        <w:rPr>
          <w:rFonts w:ascii="DIN-Regular" w:hAnsi="DIN-Regular" w:cs="Helv"/>
          <w:color w:val="000000"/>
          <w:sz w:val="20"/>
          <w:lang w:val="de-DE"/>
        </w:rPr>
        <w:t>Siri</w:t>
      </w:r>
      <w:r>
        <w:rPr>
          <w:rFonts w:ascii="DIN-Regular" w:hAnsi="DIN-Regular" w:cs="Helv"/>
          <w:color w:val="000000"/>
          <w:sz w:val="20"/>
          <w:lang w:val="de-DE"/>
        </w:rPr>
        <w:t>/ iPhone</w:t>
      </w:r>
      <w:r w:rsidRPr="00DA1BFA">
        <w:rPr>
          <w:rFonts w:ascii="DIN-Regular" w:hAnsi="DIN-Regular" w:cs="Helv"/>
          <w:color w:val="000000"/>
          <w:sz w:val="20"/>
          <w:lang w:val="de-DE"/>
        </w:rPr>
        <w:t xml:space="preserve"> ist eine Marke von Apple Inc.</w:t>
      </w:r>
    </w:p>
    <w:p w14:paraId="35FFA348" w14:textId="77777777" w:rsidR="005834E8" w:rsidRDefault="005834E8" w:rsidP="00F1331F">
      <w:pPr>
        <w:pStyle w:val="Copy"/>
        <w:spacing w:line="240" w:lineRule="auto"/>
        <w:rPr>
          <w:rFonts w:ascii="DIN-Bold" w:eastAsia="Times New Roman" w:hAnsi="DIN-Bold"/>
          <w:sz w:val="18"/>
          <w:szCs w:val="18"/>
          <w:lang w:eastAsia="en-US"/>
        </w:rPr>
      </w:pPr>
      <w:r>
        <w:rPr>
          <w:rFonts w:ascii="DIN-Regular" w:hAnsi="DIN-Regular" w:cs="Helv"/>
          <w:color w:val="000000"/>
        </w:rPr>
        <w:lastRenderedPageBreak/>
        <w:t xml:space="preserve">Aktuelle Videos zu unseren Kopfhörern und Home Entertainment-Produkten finden Sie auf </w:t>
      </w:r>
      <w:proofErr w:type="spellStart"/>
      <w:r>
        <w:rPr>
          <w:rFonts w:ascii="DIN-Regular" w:hAnsi="DIN-Regular" w:cs="Helv"/>
          <w:color w:val="000000"/>
        </w:rPr>
        <w:t>Youtube</w:t>
      </w:r>
      <w:proofErr w:type="spellEnd"/>
      <w:r>
        <w:rPr>
          <w:rFonts w:ascii="DIN-Regular" w:hAnsi="DIN-Regular" w:cs="Helv"/>
          <w:color w:val="000000"/>
        </w:rPr>
        <w:t xml:space="preserve"> unter: </w:t>
      </w:r>
      <w:hyperlink r:id="rId10" w:history="1">
        <w:r>
          <w:rPr>
            <w:rStyle w:val="Hyperlink"/>
            <w:rFonts w:ascii="DIN-Regular" w:hAnsi="DIN-Regular" w:cs="Helv"/>
          </w:rPr>
          <w:t>https://www.youtube.com/playlist?list=PL52D1F99A22923294</w:t>
        </w:r>
      </w:hyperlink>
      <w:r>
        <w:rPr>
          <w:rFonts w:ascii="DIN-Regular" w:hAnsi="DIN-Regular" w:cs="Helv"/>
          <w:color w:val="000000"/>
        </w:rPr>
        <w:t>.</w:t>
      </w:r>
    </w:p>
    <w:p w14:paraId="2B27DAEC" w14:textId="77777777" w:rsidR="009E3AB6" w:rsidRPr="00CC5D59" w:rsidRDefault="009E3AB6" w:rsidP="00F1331F">
      <w:pPr>
        <w:autoSpaceDE w:val="0"/>
        <w:autoSpaceDN w:val="0"/>
        <w:adjustRightInd w:val="0"/>
        <w:rPr>
          <w:rFonts w:ascii="DIN-Regular" w:eastAsia="MS Mincho" w:hAnsi="DIN-Regular" w:cs="Arial"/>
          <w:sz w:val="16"/>
          <w:szCs w:val="16"/>
          <w:lang w:val="de-DE" w:eastAsia="ja-JP"/>
        </w:rPr>
      </w:pPr>
    </w:p>
    <w:p w14:paraId="15C85833" w14:textId="7330FBDD" w:rsidR="003365B3" w:rsidRPr="00730E57" w:rsidRDefault="00560A1D" w:rsidP="003365B3">
      <w:pPr>
        <w:spacing w:after="60"/>
        <w:rPr>
          <w:rFonts w:ascii="DIN-Regular" w:hAnsi="DIN-Regular" w:cs="Arial"/>
          <w:color w:val="000000"/>
          <w:sz w:val="16"/>
          <w:szCs w:val="16"/>
        </w:rPr>
      </w:pPr>
      <w:r w:rsidRPr="001B3BB6">
        <w:rPr>
          <w:rFonts w:ascii="DIN-Bold" w:hAnsi="DIN-Bold"/>
          <w:sz w:val="20"/>
          <w:lang w:val="de-DE"/>
        </w:rPr>
        <w:t xml:space="preserve">  </w:t>
      </w:r>
      <w:proofErr w:type="spellStart"/>
      <w:r w:rsidR="003365B3">
        <w:rPr>
          <w:rFonts w:ascii="DIN-Bold" w:hAnsi="DIN-Bold"/>
          <w:sz w:val="20"/>
        </w:rPr>
        <w:t>Technische</w:t>
      </w:r>
      <w:proofErr w:type="spellEnd"/>
      <w:r w:rsidR="003365B3">
        <w:rPr>
          <w:rFonts w:ascii="DIN-Bold" w:hAnsi="DIN-Bold"/>
          <w:sz w:val="20"/>
        </w:rPr>
        <w:t xml:space="preserve"> </w:t>
      </w:r>
      <w:proofErr w:type="spellStart"/>
      <w:r w:rsidR="003365B3">
        <w:rPr>
          <w:rFonts w:ascii="DIN-Bold" w:hAnsi="DIN-Bold"/>
          <w:sz w:val="20"/>
        </w:rPr>
        <w:t>Daten</w:t>
      </w:r>
      <w:proofErr w:type="spellEnd"/>
    </w:p>
    <w:tbl>
      <w:tblPr>
        <w:tblW w:w="7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8"/>
        <w:gridCol w:w="5420"/>
      </w:tblGrid>
      <w:tr w:rsidR="003365B3" w:rsidRPr="00D061F0" w14:paraId="6600B42C" w14:textId="77777777" w:rsidTr="005F66FE">
        <w:trPr>
          <w:trHeight w:val="248"/>
        </w:trPr>
        <w:tc>
          <w:tcPr>
            <w:tcW w:w="2388"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41EC6A61" w14:textId="77777777" w:rsidR="003365B3" w:rsidRPr="00193BAB" w:rsidRDefault="003365B3" w:rsidP="001F4C1F">
            <w:pPr>
              <w:rPr>
                <w:rFonts w:ascii="DIN-Bold" w:hAnsi="DIN-Bold" w:cs="Arial"/>
                <w:sz w:val="16"/>
                <w:szCs w:val="16"/>
              </w:rPr>
            </w:pPr>
            <w:r w:rsidRPr="00193BAB">
              <w:rPr>
                <w:rFonts w:ascii="DIN-Bold" w:hAnsi="DIN-Bold" w:cs="Arial"/>
                <w:sz w:val="16"/>
                <w:szCs w:val="16"/>
              </w:rPr>
              <w:t>Modell</w:t>
            </w:r>
          </w:p>
        </w:tc>
        <w:tc>
          <w:tcPr>
            <w:tcW w:w="5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B9DA84" w14:textId="709730BE" w:rsidR="003365B3" w:rsidRPr="00D061F0" w:rsidRDefault="00E10907" w:rsidP="001F4C1F">
            <w:pPr>
              <w:rPr>
                <w:rFonts w:ascii="DIN-Bold" w:hAnsi="DIN-Bold" w:cs="Arial"/>
                <w:sz w:val="16"/>
                <w:szCs w:val="16"/>
              </w:rPr>
            </w:pPr>
            <w:r>
              <w:rPr>
                <w:rFonts w:ascii="DIN-Bold" w:hAnsi="DIN-Bold" w:cs="Arial"/>
                <w:sz w:val="16"/>
                <w:szCs w:val="16"/>
              </w:rPr>
              <w:t>RP-</w:t>
            </w:r>
            <w:r w:rsidR="003365B3">
              <w:rPr>
                <w:rFonts w:ascii="DIN-Bold" w:hAnsi="DIN-Bold" w:cs="Arial"/>
                <w:sz w:val="16"/>
                <w:szCs w:val="16"/>
              </w:rPr>
              <w:t>BTS5</w:t>
            </w:r>
            <w:r w:rsidR="00823A72">
              <w:rPr>
                <w:rFonts w:ascii="DIN-Bold" w:hAnsi="DIN-Bold" w:cs="Arial"/>
                <w:sz w:val="16"/>
                <w:szCs w:val="16"/>
              </w:rPr>
              <w:t>5</w:t>
            </w:r>
          </w:p>
        </w:tc>
      </w:tr>
      <w:tr w:rsidR="003365B3" w:rsidRPr="0021350A" w14:paraId="1E2CC100"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440CDAFE" w14:textId="77777777" w:rsidR="003365B3" w:rsidRPr="003365B3" w:rsidRDefault="003365B3" w:rsidP="001F4C1F">
            <w:pPr>
              <w:rPr>
                <w:rFonts w:ascii="DIN-Regular" w:eastAsia="MS PGothic" w:hAnsi="DIN-Regular"/>
                <w:sz w:val="16"/>
                <w:szCs w:val="16"/>
              </w:rPr>
            </w:pPr>
            <w:proofErr w:type="spellStart"/>
            <w:r w:rsidRPr="007D53F7">
              <w:rPr>
                <w:rFonts w:ascii="DIN-Regular" w:eastAsia="MS PGothic" w:hAnsi="DIN-Regular"/>
                <w:sz w:val="16"/>
                <w:szCs w:val="16"/>
              </w:rPr>
              <w:t>Typ</w:t>
            </w:r>
            <w:proofErr w:type="spellEnd"/>
          </w:p>
        </w:tc>
        <w:tc>
          <w:tcPr>
            <w:tcW w:w="5420" w:type="dxa"/>
            <w:shd w:val="clear" w:color="auto" w:fill="auto"/>
            <w:noWrap/>
            <w:vAlign w:val="center"/>
          </w:tcPr>
          <w:p w14:paraId="3C3A2867" w14:textId="77777777" w:rsidR="003365B3" w:rsidRPr="003365B3" w:rsidRDefault="003365B3" w:rsidP="001F4C1F">
            <w:pPr>
              <w:rPr>
                <w:rFonts w:ascii="DIN-Regular" w:eastAsia="MS PGothic" w:hAnsi="DIN-Regular"/>
                <w:sz w:val="16"/>
                <w:szCs w:val="16"/>
              </w:rPr>
            </w:pPr>
            <w:r>
              <w:rPr>
                <w:rFonts w:ascii="DIN-Regular" w:eastAsia="MS PGothic" w:hAnsi="DIN-Regular"/>
                <w:sz w:val="16"/>
                <w:szCs w:val="16"/>
              </w:rPr>
              <w:t>Bluetooth In Ear-</w:t>
            </w:r>
            <w:proofErr w:type="spellStart"/>
            <w:r>
              <w:rPr>
                <w:rFonts w:ascii="DIN-Regular" w:eastAsia="MS PGothic" w:hAnsi="DIN-Regular"/>
                <w:sz w:val="16"/>
                <w:szCs w:val="16"/>
              </w:rPr>
              <w:t>Kopfhörer</w:t>
            </w:r>
            <w:proofErr w:type="spellEnd"/>
          </w:p>
        </w:tc>
      </w:tr>
      <w:tr w:rsidR="003365B3" w:rsidRPr="0021350A" w14:paraId="363EE5E4"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vAlign w:val="center"/>
          </w:tcPr>
          <w:p w14:paraId="35F4DEB7" w14:textId="77777777" w:rsidR="003365B3" w:rsidRPr="003365B3" w:rsidRDefault="003365B3" w:rsidP="001F4C1F">
            <w:pPr>
              <w:rPr>
                <w:rFonts w:ascii="DIN-Regular" w:eastAsia="MS PGothic" w:hAnsi="DIN-Regular"/>
                <w:sz w:val="16"/>
                <w:szCs w:val="16"/>
              </w:rPr>
            </w:pPr>
            <w:proofErr w:type="spellStart"/>
            <w:r w:rsidRPr="007D53F7">
              <w:rPr>
                <w:rFonts w:ascii="DIN-Regular" w:eastAsia="MS PGothic" w:hAnsi="DIN-Regular"/>
                <w:sz w:val="16"/>
                <w:szCs w:val="16"/>
              </w:rPr>
              <w:t>Wandler</w:t>
            </w:r>
            <w:proofErr w:type="spellEnd"/>
          </w:p>
        </w:tc>
        <w:tc>
          <w:tcPr>
            <w:tcW w:w="5420" w:type="dxa"/>
            <w:shd w:val="clear" w:color="auto" w:fill="auto"/>
            <w:vAlign w:val="center"/>
          </w:tcPr>
          <w:p w14:paraId="0E10D16C" w14:textId="1FDAA0C7" w:rsidR="003365B3" w:rsidRPr="003365B3" w:rsidRDefault="002E7203" w:rsidP="001F4C1F">
            <w:pPr>
              <w:rPr>
                <w:rFonts w:ascii="DIN-Regular" w:eastAsia="MS PGothic" w:hAnsi="DIN-Regular"/>
                <w:sz w:val="16"/>
                <w:szCs w:val="16"/>
              </w:rPr>
            </w:pPr>
            <w:r>
              <w:rPr>
                <w:rFonts w:ascii="DIN-Regular" w:eastAsia="MS PGothic" w:hAnsi="DIN-Regular"/>
                <w:sz w:val="16"/>
                <w:szCs w:val="16"/>
              </w:rPr>
              <w:t>9</w:t>
            </w:r>
            <w:r w:rsidR="003365B3" w:rsidRPr="0021350A">
              <w:rPr>
                <w:rFonts w:ascii="DIN-Regular" w:eastAsia="MS PGothic" w:hAnsi="DIN-Regular"/>
                <w:sz w:val="16"/>
                <w:szCs w:val="16"/>
              </w:rPr>
              <w:t>mm</w:t>
            </w:r>
          </w:p>
        </w:tc>
      </w:tr>
      <w:tr w:rsidR="00B015C7" w:rsidRPr="0021350A" w14:paraId="1B429CAD"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vAlign w:val="center"/>
          </w:tcPr>
          <w:p w14:paraId="7C4DC938" w14:textId="4B080227" w:rsidR="00B015C7" w:rsidRPr="007D53F7" w:rsidRDefault="00B015C7" w:rsidP="001F4C1F">
            <w:pPr>
              <w:rPr>
                <w:rFonts w:ascii="DIN-Regular" w:eastAsia="MS PGothic" w:hAnsi="DIN-Regular"/>
                <w:sz w:val="16"/>
                <w:szCs w:val="16"/>
              </w:rPr>
            </w:pPr>
            <w:r>
              <w:rPr>
                <w:rFonts w:ascii="DIN-Regular" w:eastAsia="MS PGothic" w:hAnsi="DIN-Regular"/>
                <w:sz w:val="16"/>
                <w:szCs w:val="16"/>
              </w:rPr>
              <w:t>Magnet</w:t>
            </w:r>
          </w:p>
        </w:tc>
        <w:tc>
          <w:tcPr>
            <w:tcW w:w="5420" w:type="dxa"/>
            <w:shd w:val="clear" w:color="auto" w:fill="auto"/>
            <w:vAlign w:val="center"/>
          </w:tcPr>
          <w:p w14:paraId="4F2D632D" w14:textId="457BE509" w:rsidR="00B015C7" w:rsidRDefault="00B015C7" w:rsidP="001F4C1F">
            <w:pPr>
              <w:rPr>
                <w:rFonts w:ascii="DIN-Regular" w:eastAsia="MS PGothic" w:hAnsi="DIN-Regular"/>
                <w:sz w:val="16"/>
                <w:szCs w:val="16"/>
              </w:rPr>
            </w:pPr>
            <w:r w:rsidRPr="00B015C7">
              <w:rPr>
                <w:rFonts w:ascii="DIN-Regular" w:eastAsia="MS PGothic" w:hAnsi="DIN-Regular"/>
                <w:sz w:val="16"/>
                <w:szCs w:val="16"/>
              </w:rPr>
              <w:t>Neodymium</w:t>
            </w:r>
          </w:p>
        </w:tc>
      </w:tr>
      <w:tr w:rsidR="003365B3" w:rsidRPr="005C6B3D" w14:paraId="02EC362E"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26062483" w14:textId="77777777" w:rsidR="003365B3" w:rsidRPr="003365B3" w:rsidRDefault="003365B3" w:rsidP="001F4C1F">
            <w:pPr>
              <w:rPr>
                <w:rFonts w:ascii="DIN-Regular" w:eastAsia="MS PGothic" w:hAnsi="DIN-Regular"/>
                <w:sz w:val="16"/>
                <w:szCs w:val="16"/>
              </w:rPr>
            </w:pPr>
            <w:proofErr w:type="spellStart"/>
            <w:r w:rsidRPr="005C6B3D">
              <w:rPr>
                <w:rFonts w:ascii="DIN-Regular" w:eastAsia="MS PGothic" w:hAnsi="DIN-Regular"/>
                <w:sz w:val="16"/>
                <w:szCs w:val="16"/>
              </w:rPr>
              <w:t>Impedanz</w:t>
            </w:r>
            <w:proofErr w:type="spellEnd"/>
          </w:p>
        </w:tc>
        <w:tc>
          <w:tcPr>
            <w:tcW w:w="5420" w:type="dxa"/>
            <w:shd w:val="clear" w:color="auto" w:fill="auto"/>
            <w:noWrap/>
            <w:vAlign w:val="center"/>
          </w:tcPr>
          <w:p w14:paraId="54B37068" w14:textId="77777777" w:rsidR="003365B3" w:rsidRPr="003365B3" w:rsidRDefault="003365B3" w:rsidP="001F4C1F">
            <w:pPr>
              <w:rPr>
                <w:rFonts w:ascii="DIN-Regular" w:eastAsia="MS PGothic" w:hAnsi="DIN-Regular"/>
                <w:sz w:val="16"/>
                <w:szCs w:val="16"/>
              </w:rPr>
            </w:pPr>
            <w:r w:rsidRPr="00C051F7">
              <w:rPr>
                <w:rFonts w:ascii="DIN-Regular" w:eastAsia="MS PGothic" w:hAnsi="DIN-Regular"/>
                <w:sz w:val="16"/>
                <w:szCs w:val="16"/>
              </w:rPr>
              <w:t xml:space="preserve">32 </w:t>
            </w:r>
            <w:r w:rsidRPr="003365B3">
              <w:rPr>
                <w:rFonts w:ascii="DIN-Regular" w:eastAsia="MS PGothic" w:hAnsi="DIN-Regular"/>
                <w:sz w:val="16"/>
                <w:szCs w:val="16"/>
              </w:rPr>
              <w:t>Ω</w:t>
            </w:r>
          </w:p>
        </w:tc>
      </w:tr>
      <w:tr w:rsidR="003365B3" w:rsidRPr="0021350A" w14:paraId="1C186BAB"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tcBorders>
              <w:bottom w:val="single" w:sz="4" w:space="0" w:color="auto"/>
            </w:tcBorders>
            <w:shd w:val="clear" w:color="auto" w:fill="auto"/>
            <w:noWrap/>
            <w:vAlign w:val="center"/>
          </w:tcPr>
          <w:p w14:paraId="7DC2CADE" w14:textId="77777777" w:rsidR="003365B3" w:rsidRPr="003365B3" w:rsidRDefault="003365B3" w:rsidP="001F4C1F">
            <w:pPr>
              <w:rPr>
                <w:rFonts w:ascii="DIN-Regular" w:eastAsia="MS PGothic" w:hAnsi="DIN-Regular"/>
                <w:sz w:val="16"/>
                <w:szCs w:val="16"/>
              </w:rPr>
            </w:pPr>
            <w:r>
              <w:rPr>
                <w:rFonts w:ascii="DIN-Regular" w:eastAsia="MS PGothic" w:hAnsi="DIN-Regular"/>
                <w:sz w:val="16"/>
                <w:szCs w:val="16"/>
              </w:rPr>
              <w:t>Bluetooth</w:t>
            </w:r>
          </w:p>
        </w:tc>
        <w:tc>
          <w:tcPr>
            <w:tcW w:w="5420" w:type="dxa"/>
            <w:shd w:val="clear" w:color="auto" w:fill="auto"/>
            <w:noWrap/>
            <w:vAlign w:val="center"/>
          </w:tcPr>
          <w:p w14:paraId="34EDA67A" w14:textId="77777777" w:rsidR="003365B3" w:rsidRPr="003365B3" w:rsidRDefault="003365B3" w:rsidP="001F4C1F">
            <w:pPr>
              <w:rPr>
                <w:rFonts w:ascii="DIN-Regular" w:eastAsia="MS PGothic" w:hAnsi="DIN-Regular"/>
                <w:sz w:val="16"/>
                <w:szCs w:val="16"/>
              </w:rPr>
            </w:pPr>
            <w:r>
              <w:rPr>
                <w:rFonts w:ascii="DIN-Regular" w:eastAsia="MS PGothic" w:hAnsi="DIN-Regular"/>
                <w:sz w:val="16"/>
                <w:szCs w:val="16"/>
              </w:rPr>
              <w:t>Version 4.1</w:t>
            </w:r>
          </w:p>
        </w:tc>
      </w:tr>
      <w:tr w:rsidR="00350F99" w:rsidRPr="0021350A" w14:paraId="75D2D53E"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tcBorders>
              <w:bottom w:val="single" w:sz="4" w:space="0" w:color="auto"/>
            </w:tcBorders>
            <w:shd w:val="clear" w:color="auto" w:fill="auto"/>
            <w:noWrap/>
            <w:vAlign w:val="center"/>
          </w:tcPr>
          <w:p w14:paraId="55F0F68F" w14:textId="73B4C6F6" w:rsidR="00350F99" w:rsidRDefault="00B015C7" w:rsidP="001F4C1F">
            <w:pPr>
              <w:rPr>
                <w:rFonts w:ascii="DIN-Regular" w:eastAsia="MS PGothic" w:hAnsi="DIN-Regular"/>
                <w:sz w:val="16"/>
                <w:szCs w:val="16"/>
              </w:rPr>
            </w:pPr>
            <w:r>
              <w:rPr>
                <w:rFonts w:ascii="DIN-Regular" w:eastAsia="MS PGothic" w:hAnsi="DIN-Regular"/>
                <w:sz w:val="16"/>
                <w:szCs w:val="16"/>
              </w:rPr>
              <w:t xml:space="preserve">Bluetooth </w:t>
            </w:r>
            <w:proofErr w:type="spellStart"/>
            <w:r>
              <w:rPr>
                <w:rFonts w:ascii="DIN-Regular" w:eastAsia="MS PGothic" w:hAnsi="DIN-Regular"/>
                <w:sz w:val="16"/>
                <w:szCs w:val="16"/>
              </w:rPr>
              <w:t>Profil</w:t>
            </w:r>
            <w:proofErr w:type="spellEnd"/>
          </w:p>
        </w:tc>
        <w:tc>
          <w:tcPr>
            <w:tcW w:w="5420" w:type="dxa"/>
            <w:shd w:val="clear" w:color="auto" w:fill="auto"/>
            <w:noWrap/>
            <w:vAlign w:val="center"/>
          </w:tcPr>
          <w:p w14:paraId="182F9E26" w14:textId="0DA1E285" w:rsidR="00350F99" w:rsidRDefault="00B015C7" w:rsidP="001F4C1F">
            <w:pPr>
              <w:rPr>
                <w:rFonts w:ascii="DIN-Regular" w:eastAsia="MS PGothic" w:hAnsi="DIN-Regular"/>
                <w:sz w:val="16"/>
                <w:szCs w:val="16"/>
              </w:rPr>
            </w:pPr>
            <w:r w:rsidRPr="00B015C7">
              <w:rPr>
                <w:rFonts w:ascii="DIN-Regular" w:eastAsia="MS PGothic" w:hAnsi="DIN-Regular"/>
                <w:sz w:val="16"/>
                <w:szCs w:val="16"/>
              </w:rPr>
              <w:t>A2DP, AVRCP, HSP, HFP</w:t>
            </w:r>
          </w:p>
        </w:tc>
      </w:tr>
      <w:tr w:rsidR="00B015C7" w:rsidRPr="0021350A" w14:paraId="496CC3AD"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tcBorders>
              <w:bottom w:val="single" w:sz="4" w:space="0" w:color="auto"/>
            </w:tcBorders>
            <w:shd w:val="clear" w:color="auto" w:fill="auto"/>
            <w:noWrap/>
            <w:vAlign w:val="center"/>
          </w:tcPr>
          <w:p w14:paraId="322BD2F6" w14:textId="18819C48" w:rsidR="00B015C7" w:rsidRDefault="00B015C7" w:rsidP="001F4C1F">
            <w:pPr>
              <w:rPr>
                <w:rFonts w:ascii="DIN-Regular" w:eastAsia="MS PGothic" w:hAnsi="DIN-Regular"/>
                <w:sz w:val="16"/>
                <w:szCs w:val="16"/>
              </w:rPr>
            </w:pPr>
            <w:r>
              <w:rPr>
                <w:rFonts w:ascii="DIN-Regular" w:eastAsia="MS PGothic" w:hAnsi="DIN-Regular"/>
                <w:sz w:val="16"/>
                <w:szCs w:val="16"/>
              </w:rPr>
              <w:t>Codec</w:t>
            </w:r>
          </w:p>
        </w:tc>
        <w:tc>
          <w:tcPr>
            <w:tcW w:w="5420" w:type="dxa"/>
            <w:shd w:val="clear" w:color="auto" w:fill="auto"/>
            <w:noWrap/>
            <w:vAlign w:val="center"/>
          </w:tcPr>
          <w:p w14:paraId="5648FF08" w14:textId="246730BC" w:rsidR="00B015C7" w:rsidRPr="00B015C7" w:rsidRDefault="00B015C7" w:rsidP="001F4C1F">
            <w:pPr>
              <w:rPr>
                <w:rFonts w:ascii="DIN-Regular" w:eastAsia="MS PGothic" w:hAnsi="DIN-Regular"/>
                <w:sz w:val="16"/>
                <w:szCs w:val="16"/>
              </w:rPr>
            </w:pPr>
            <w:r>
              <w:rPr>
                <w:rFonts w:ascii="DIN-Regular" w:eastAsia="MS PGothic" w:hAnsi="DIN-Regular"/>
                <w:sz w:val="16"/>
                <w:szCs w:val="16"/>
              </w:rPr>
              <w:t>SBC</w:t>
            </w:r>
          </w:p>
        </w:tc>
      </w:tr>
      <w:tr w:rsidR="003365B3" w:rsidRPr="0021350A" w14:paraId="122FA850"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tcBorders>
              <w:bottom w:val="single" w:sz="4" w:space="0" w:color="auto"/>
            </w:tcBorders>
            <w:shd w:val="clear" w:color="auto" w:fill="auto"/>
            <w:noWrap/>
            <w:vAlign w:val="center"/>
          </w:tcPr>
          <w:p w14:paraId="6FE72E53" w14:textId="77777777" w:rsidR="003365B3" w:rsidRPr="003365B3" w:rsidRDefault="003365B3" w:rsidP="001F4C1F">
            <w:pPr>
              <w:rPr>
                <w:rFonts w:ascii="DIN-Regular" w:eastAsia="MS PGothic" w:hAnsi="DIN-Regular"/>
                <w:sz w:val="16"/>
                <w:szCs w:val="16"/>
              </w:rPr>
            </w:pPr>
            <w:proofErr w:type="spellStart"/>
            <w:r>
              <w:rPr>
                <w:rFonts w:ascii="DIN-Regular" w:eastAsia="MS PGothic" w:hAnsi="DIN-Regular"/>
                <w:sz w:val="16"/>
                <w:szCs w:val="16"/>
              </w:rPr>
              <w:t>Gewicht</w:t>
            </w:r>
            <w:proofErr w:type="spellEnd"/>
          </w:p>
        </w:tc>
        <w:tc>
          <w:tcPr>
            <w:tcW w:w="5420" w:type="dxa"/>
            <w:shd w:val="clear" w:color="auto" w:fill="auto"/>
            <w:noWrap/>
            <w:vAlign w:val="center"/>
          </w:tcPr>
          <w:p w14:paraId="12E910A1" w14:textId="0A287F4F" w:rsidR="003365B3" w:rsidRPr="003365B3" w:rsidRDefault="002E7203" w:rsidP="001F4C1F">
            <w:pPr>
              <w:rPr>
                <w:rFonts w:ascii="DIN-Regular" w:eastAsia="MS PGothic" w:hAnsi="DIN-Regular"/>
                <w:sz w:val="16"/>
                <w:szCs w:val="16"/>
              </w:rPr>
            </w:pPr>
            <w:r>
              <w:rPr>
                <w:rFonts w:ascii="DIN-Regular" w:eastAsia="MS PGothic" w:hAnsi="DIN-Regular"/>
                <w:sz w:val="16"/>
                <w:szCs w:val="16"/>
              </w:rPr>
              <w:t>22</w:t>
            </w:r>
            <w:r w:rsidR="003365B3">
              <w:rPr>
                <w:rFonts w:ascii="DIN-Regular" w:eastAsia="MS PGothic" w:hAnsi="DIN-Regular"/>
                <w:sz w:val="16"/>
                <w:szCs w:val="16"/>
              </w:rPr>
              <w:t>g</w:t>
            </w:r>
          </w:p>
        </w:tc>
      </w:tr>
      <w:tr w:rsidR="003365B3" w:rsidRPr="00134D55" w14:paraId="6113932F"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4958C4E7" w14:textId="77777777" w:rsidR="003365B3" w:rsidRPr="007D53F7" w:rsidRDefault="003365B3" w:rsidP="001F4C1F">
            <w:pPr>
              <w:rPr>
                <w:rFonts w:ascii="DIN-Regular" w:eastAsia="MS PGothic" w:hAnsi="DIN-Regular"/>
                <w:sz w:val="16"/>
                <w:szCs w:val="16"/>
              </w:rPr>
            </w:pPr>
            <w:r>
              <w:rPr>
                <w:rFonts w:ascii="DIN-Regular" w:eastAsia="MS PGothic" w:hAnsi="DIN-Regular"/>
                <w:sz w:val="16"/>
                <w:szCs w:val="16"/>
              </w:rPr>
              <w:t>IPX Standard</w:t>
            </w:r>
          </w:p>
        </w:tc>
        <w:tc>
          <w:tcPr>
            <w:tcW w:w="5420" w:type="dxa"/>
            <w:shd w:val="clear" w:color="auto" w:fill="auto"/>
            <w:vAlign w:val="center"/>
          </w:tcPr>
          <w:p w14:paraId="6D86A277" w14:textId="77777777" w:rsidR="003365B3" w:rsidRPr="00134D55" w:rsidRDefault="003365B3" w:rsidP="001F4C1F">
            <w:pPr>
              <w:rPr>
                <w:rFonts w:ascii="DIN-Regular" w:eastAsia="MS PGothic" w:hAnsi="DIN-Regular"/>
                <w:sz w:val="16"/>
                <w:szCs w:val="16"/>
              </w:rPr>
            </w:pPr>
            <w:r>
              <w:rPr>
                <w:rFonts w:ascii="DIN-Regular" w:eastAsia="MS PGothic" w:hAnsi="DIN-Regular"/>
                <w:sz w:val="16"/>
                <w:szCs w:val="16"/>
              </w:rPr>
              <w:t>IPX5</w:t>
            </w:r>
          </w:p>
        </w:tc>
      </w:tr>
      <w:tr w:rsidR="003365B3" w:rsidRPr="00134D55" w14:paraId="6A46181B"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470257E7" w14:textId="78A91221" w:rsidR="003365B3" w:rsidRDefault="003F17FB" w:rsidP="001F4C1F">
            <w:pPr>
              <w:rPr>
                <w:rFonts w:ascii="DIN-Regular" w:eastAsia="MS PGothic" w:hAnsi="DIN-Regular"/>
                <w:sz w:val="16"/>
                <w:szCs w:val="16"/>
              </w:rPr>
            </w:pPr>
            <w:r>
              <w:rPr>
                <w:rFonts w:ascii="DIN-Regular" w:eastAsia="MS PGothic" w:hAnsi="DIN-Regular"/>
                <w:sz w:val="16"/>
                <w:szCs w:val="16"/>
              </w:rPr>
              <w:t>Active LED Light</w:t>
            </w:r>
          </w:p>
        </w:tc>
        <w:tc>
          <w:tcPr>
            <w:tcW w:w="5420" w:type="dxa"/>
            <w:shd w:val="clear" w:color="auto" w:fill="auto"/>
            <w:vAlign w:val="center"/>
          </w:tcPr>
          <w:p w14:paraId="3FF30CFD" w14:textId="77777777" w:rsidR="003365B3" w:rsidRDefault="003365B3" w:rsidP="001F4C1F">
            <w:pPr>
              <w:rPr>
                <w:rFonts w:ascii="DIN-Regular" w:eastAsia="MS PGothic" w:hAnsi="DIN-Regular"/>
                <w:sz w:val="16"/>
                <w:szCs w:val="16"/>
              </w:rPr>
            </w:pPr>
            <w:proofErr w:type="spellStart"/>
            <w:r>
              <w:rPr>
                <w:rFonts w:ascii="DIN-Regular" w:eastAsia="MS PGothic" w:hAnsi="DIN-Regular"/>
                <w:sz w:val="16"/>
                <w:szCs w:val="16"/>
              </w:rPr>
              <w:t>Ja</w:t>
            </w:r>
            <w:proofErr w:type="spellEnd"/>
          </w:p>
        </w:tc>
      </w:tr>
      <w:tr w:rsidR="00A93CA5" w:rsidRPr="0018583C" w14:paraId="014052F2"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4CFB6CB3" w14:textId="41B7E663" w:rsidR="00A93CA5" w:rsidRDefault="00A93CA5" w:rsidP="001F4C1F">
            <w:pPr>
              <w:rPr>
                <w:rFonts w:ascii="DIN-Regular" w:eastAsia="MS PGothic" w:hAnsi="DIN-Regular"/>
                <w:sz w:val="16"/>
                <w:szCs w:val="16"/>
              </w:rPr>
            </w:pPr>
            <w:proofErr w:type="spellStart"/>
            <w:r>
              <w:rPr>
                <w:rFonts w:ascii="DIN-Regular" w:eastAsia="MS PGothic" w:hAnsi="DIN-Regular"/>
                <w:sz w:val="16"/>
                <w:szCs w:val="16"/>
              </w:rPr>
              <w:t>Sprachsteuerung</w:t>
            </w:r>
            <w:proofErr w:type="spellEnd"/>
          </w:p>
        </w:tc>
        <w:tc>
          <w:tcPr>
            <w:tcW w:w="5420" w:type="dxa"/>
            <w:shd w:val="clear" w:color="auto" w:fill="auto"/>
            <w:vAlign w:val="center"/>
          </w:tcPr>
          <w:p w14:paraId="6485EF75" w14:textId="0DA4129E" w:rsidR="00A93CA5" w:rsidRPr="00D149D9" w:rsidRDefault="006C6C7F" w:rsidP="001F4C1F">
            <w:pPr>
              <w:rPr>
                <w:rFonts w:ascii="DIN-Regular" w:eastAsia="MS PGothic" w:hAnsi="DIN-Regular"/>
                <w:sz w:val="16"/>
                <w:szCs w:val="16"/>
                <w:lang w:val="de-DE"/>
              </w:rPr>
            </w:pPr>
            <w:r w:rsidRPr="00D149D9">
              <w:rPr>
                <w:rFonts w:ascii="DIN-Regular" w:eastAsia="MS PGothic" w:hAnsi="DIN-Regular"/>
                <w:sz w:val="16"/>
                <w:szCs w:val="16"/>
                <w:lang w:val="de-DE"/>
              </w:rPr>
              <w:t>Ja (Funktion abhängig von Smartphone-Spezifikationen und App-</w:t>
            </w:r>
            <w:r>
              <w:rPr>
                <w:rFonts w:ascii="DIN-Regular" w:eastAsia="MS PGothic" w:hAnsi="DIN-Regular"/>
                <w:sz w:val="16"/>
                <w:szCs w:val="16"/>
                <w:lang w:val="de-DE"/>
              </w:rPr>
              <w:t>Unterstützung.)</w:t>
            </w:r>
          </w:p>
        </w:tc>
      </w:tr>
      <w:tr w:rsidR="003365B3" w:rsidRPr="00134D55" w14:paraId="0D31E5AC"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1E17A79E" w14:textId="77777777" w:rsidR="003365B3" w:rsidRDefault="003365B3" w:rsidP="001F4C1F">
            <w:pPr>
              <w:rPr>
                <w:rFonts w:ascii="DIN-Regular" w:eastAsia="MS PGothic" w:hAnsi="DIN-Regular"/>
                <w:sz w:val="16"/>
                <w:szCs w:val="16"/>
              </w:rPr>
            </w:pPr>
            <w:r>
              <w:rPr>
                <w:rFonts w:ascii="DIN-Regular" w:eastAsia="MS PGothic" w:hAnsi="DIN-Regular"/>
                <w:sz w:val="16"/>
                <w:szCs w:val="16"/>
              </w:rPr>
              <w:t>Batterie</w:t>
            </w:r>
          </w:p>
        </w:tc>
        <w:tc>
          <w:tcPr>
            <w:tcW w:w="5420" w:type="dxa"/>
            <w:shd w:val="clear" w:color="auto" w:fill="auto"/>
            <w:vAlign w:val="center"/>
          </w:tcPr>
          <w:p w14:paraId="0C8609C8" w14:textId="77777777" w:rsidR="003365B3" w:rsidRDefault="003365B3" w:rsidP="001F4C1F">
            <w:pPr>
              <w:rPr>
                <w:rFonts w:ascii="DIN-Regular" w:eastAsia="MS PGothic" w:hAnsi="DIN-Regular"/>
                <w:sz w:val="16"/>
                <w:szCs w:val="16"/>
              </w:rPr>
            </w:pPr>
            <w:r>
              <w:rPr>
                <w:rFonts w:ascii="DIN-Regular" w:eastAsia="MS PGothic" w:hAnsi="DIN-Regular"/>
                <w:sz w:val="16"/>
                <w:szCs w:val="16"/>
              </w:rPr>
              <w:t xml:space="preserve">6 </w:t>
            </w:r>
            <w:proofErr w:type="spellStart"/>
            <w:r>
              <w:rPr>
                <w:rFonts w:ascii="DIN-Regular" w:eastAsia="MS PGothic" w:hAnsi="DIN-Regular"/>
                <w:sz w:val="16"/>
                <w:szCs w:val="16"/>
              </w:rPr>
              <w:t>Stunden</w:t>
            </w:r>
            <w:proofErr w:type="spellEnd"/>
            <w:r>
              <w:rPr>
                <w:rFonts w:ascii="DIN-Regular" w:eastAsia="MS PGothic" w:hAnsi="DIN-Regular"/>
                <w:sz w:val="16"/>
                <w:szCs w:val="16"/>
              </w:rPr>
              <w:t xml:space="preserve"> </w:t>
            </w:r>
            <w:proofErr w:type="spellStart"/>
            <w:r>
              <w:rPr>
                <w:rFonts w:ascii="DIN-Regular" w:eastAsia="MS PGothic" w:hAnsi="DIN-Regular"/>
                <w:sz w:val="16"/>
                <w:szCs w:val="16"/>
              </w:rPr>
              <w:t>inkl</w:t>
            </w:r>
            <w:proofErr w:type="spellEnd"/>
            <w:r>
              <w:rPr>
                <w:rFonts w:ascii="DIN-Regular" w:eastAsia="MS PGothic" w:hAnsi="DIN-Regular"/>
                <w:sz w:val="16"/>
                <w:szCs w:val="16"/>
              </w:rPr>
              <w:t xml:space="preserve">. </w:t>
            </w:r>
            <w:proofErr w:type="spellStart"/>
            <w:r>
              <w:rPr>
                <w:rFonts w:ascii="DIN-Regular" w:eastAsia="MS PGothic" w:hAnsi="DIN-Regular"/>
                <w:sz w:val="16"/>
                <w:szCs w:val="16"/>
              </w:rPr>
              <w:t>Schnellladefunktion</w:t>
            </w:r>
            <w:proofErr w:type="spellEnd"/>
          </w:p>
        </w:tc>
      </w:tr>
      <w:tr w:rsidR="003365B3" w:rsidRPr="0018583C" w14:paraId="7AF3923D"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4E44AACF" w14:textId="77777777" w:rsidR="003365B3" w:rsidRPr="0018583C" w:rsidRDefault="003365B3" w:rsidP="001F4C1F">
            <w:pPr>
              <w:rPr>
                <w:rFonts w:ascii="DIN-Regular" w:eastAsia="MS PGothic" w:hAnsi="DIN-Regular"/>
                <w:sz w:val="16"/>
                <w:szCs w:val="16"/>
              </w:rPr>
            </w:pPr>
            <w:proofErr w:type="spellStart"/>
            <w:r w:rsidRPr="0018583C">
              <w:rPr>
                <w:rFonts w:ascii="DIN-Regular" w:eastAsia="MS PGothic" w:hAnsi="DIN-Regular"/>
                <w:sz w:val="16"/>
                <w:szCs w:val="16"/>
              </w:rPr>
              <w:t>Zubehör</w:t>
            </w:r>
            <w:proofErr w:type="spellEnd"/>
          </w:p>
        </w:tc>
        <w:tc>
          <w:tcPr>
            <w:tcW w:w="5420" w:type="dxa"/>
            <w:shd w:val="clear" w:color="auto" w:fill="auto"/>
            <w:vAlign w:val="center"/>
          </w:tcPr>
          <w:p w14:paraId="3B59B14C" w14:textId="7521D380" w:rsidR="003365B3" w:rsidRPr="0018583C" w:rsidRDefault="003365B3" w:rsidP="001F4C1F">
            <w:pPr>
              <w:rPr>
                <w:rFonts w:ascii="DIN-Regular" w:eastAsia="MS PGothic" w:hAnsi="DIN-Regular"/>
                <w:sz w:val="16"/>
                <w:szCs w:val="16"/>
                <w:lang w:val="de-DE"/>
              </w:rPr>
            </w:pPr>
            <w:r w:rsidRPr="0018583C">
              <w:rPr>
                <w:rFonts w:ascii="DIN-Regular" w:eastAsia="MS PGothic" w:hAnsi="DIN-Regular"/>
                <w:sz w:val="16"/>
                <w:szCs w:val="16"/>
                <w:lang w:val="de-DE"/>
              </w:rPr>
              <w:t>Transport-</w:t>
            </w:r>
            <w:r w:rsidR="002E7203" w:rsidRPr="0018583C">
              <w:rPr>
                <w:rFonts w:ascii="DIN-Regular" w:eastAsia="MS PGothic" w:hAnsi="DIN-Regular"/>
                <w:sz w:val="16"/>
                <w:szCs w:val="16"/>
                <w:lang w:val="de-DE"/>
              </w:rPr>
              <w:t>Tasche; Silikon-Pass-Stücke (S</w:t>
            </w:r>
            <w:r w:rsidRPr="0018583C">
              <w:rPr>
                <w:rFonts w:ascii="DIN-Regular" w:eastAsia="MS PGothic" w:hAnsi="DIN-Regular"/>
                <w:sz w:val="16"/>
                <w:szCs w:val="16"/>
                <w:lang w:val="de-DE"/>
              </w:rPr>
              <w:t>/</w:t>
            </w:r>
            <w:r w:rsidR="00A93CA5" w:rsidRPr="0018583C">
              <w:rPr>
                <w:rFonts w:ascii="DIN-Regular" w:eastAsia="MS PGothic" w:hAnsi="DIN-Regular"/>
                <w:sz w:val="16"/>
                <w:szCs w:val="16"/>
                <w:lang w:val="de-DE"/>
              </w:rPr>
              <w:t>M/</w:t>
            </w:r>
            <w:r w:rsidRPr="0018583C">
              <w:rPr>
                <w:rFonts w:ascii="DIN-Regular" w:eastAsia="MS PGothic" w:hAnsi="DIN-Regular"/>
                <w:sz w:val="16"/>
                <w:szCs w:val="16"/>
                <w:lang w:val="de-DE"/>
              </w:rPr>
              <w:t>L)</w:t>
            </w:r>
            <w:r w:rsidR="002E7203" w:rsidRPr="0018583C">
              <w:rPr>
                <w:rFonts w:ascii="DIN-Regular" w:eastAsia="MS PGothic" w:hAnsi="DIN-Regular"/>
                <w:sz w:val="16"/>
                <w:szCs w:val="16"/>
                <w:lang w:val="de-DE"/>
              </w:rPr>
              <w:t>; USB-Ladekabel</w:t>
            </w:r>
          </w:p>
        </w:tc>
      </w:tr>
      <w:tr w:rsidR="003365B3" w:rsidRPr="0018583C" w14:paraId="58E81CC0"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6D3E21FF" w14:textId="77777777" w:rsidR="003365B3" w:rsidRPr="0018583C" w:rsidRDefault="003365B3" w:rsidP="001F4C1F">
            <w:pPr>
              <w:rPr>
                <w:rFonts w:ascii="DIN-Regular" w:eastAsia="MS PGothic" w:hAnsi="DIN-Regular"/>
                <w:sz w:val="16"/>
                <w:szCs w:val="16"/>
              </w:rPr>
            </w:pPr>
            <w:proofErr w:type="spellStart"/>
            <w:r w:rsidRPr="0018583C">
              <w:rPr>
                <w:rFonts w:ascii="DIN-Regular" w:eastAsia="MS PGothic" w:hAnsi="DIN-Regular"/>
                <w:sz w:val="16"/>
                <w:szCs w:val="16"/>
              </w:rPr>
              <w:t>Farbe</w:t>
            </w:r>
            <w:proofErr w:type="spellEnd"/>
          </w:p>
        </w:tc>
        <w:tc>
          <w:tcPr>
            <w:tcW w:w="5420" w:type="dxa"/>
            <w:shd w:val="clear" w:color="auto" w:fill="auto"/>
            <w:vAlign w:val="center"/>
          </w:tcPr>
          <w:p w14:paraId="03AB2CF3" w14:textId="05A22706" w:rsidR="003365B3" w:rsidRPr="0018583C" w:rsidRDefault="002E7203" w:rsidP="001F4C1F">
            <w:pPr>
              <w:rPr>
                <w:rFonts w:ascii="DIN-Regular" w:eastAsia="MS PGothic" w:hAnsi="DIN-Regular"/>
                <w:sz w:val="16"/>
                <w:szCs w:val="16"/>
              </w:rPr>
            </w:pPr>
            <w:r w:rsidRPr="0018583C">
              <w:rPr>
                <w:rFonts w:ascii="DIN-Regular" w:eastAsia="MS PGothic" w:hAnsi="DIN-Regular"/>
                <w:sz w:val="16"/>
                <w:szCs w:val="16"/>
              </w:rPr>
              <w:t>Schwarz, Grau</w:t>
            </w:r>
          </w:p>
        </w:tc>
      </w:tr>
      <w:tr w:rsidR="003365B3" w:rsidRPr="0018583C" w14:paraId="30D40C7B"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5BA3CD9C" w14:textId="77777777" w:rsidR="003365B3" w:rsidRPr="0018583C" w:rsidRDefault="003365B3" w:rsidP="001F4C1F">
            <w:pPr>
              <w:rPr>
                <w:rFonts w:ascii="DIN-Regular" w:eastAsia="MS PGothic" w:hAnsi="DIN-Regular"/>
                <w:sz w:val="16"/>
                <w:szCs w:val="16"/>
              </w:rPr>
            </w:pPr>
            <w:proofErr w:type="spellStart"/>
            <w:r w:rsidRPr="0018583C">
              <w:rPr>
                <w:rFonts w:ascii="DIN-Regular" w:eastAsia="MS PGothic" w:hAnsi="DIN-Regular"/>
                <w:sz w:val="16"/>
                <w:szCs w:val="16"/>
              </w:rPr>
              <w:t>Verfügbarkeit</w:t>
            </w:r>
            <w:proofErr w:type="spellEnd"/>
          </w:p>
        </w:tc>
        <w:tc>
          <w:tcPr>
            <w:tcW w:w="5420" w:type="dxa"/>
            <w:shd w:val="clear" w:color="auto" w:fill="auto"/>
            <w:vAlign w:val="center"/>
          </w:tcPr>
          <w:p w14:paraId="3613CE09" w14:textId="3367637A" w:rsidR="003365B3" w:rsidRPr="0018583C" w:rsidRDefault="003365B3" w:rsidP="002E7203">
            <w:pPr>
              <w:rPr>
                <w:rFonts w:ascii="DIN-Regular" w:eastAsia="MS PGothic" w:hAnsi="DIN-Regular"/>
                <w:sz w:val="16"/>
                <w:szCs w:val="16"/>
              </w:rPr>
            </w:pPr>
            <w:r w:rsidRPr="0018583C">
              <w:rPr>
                <w:rFonts w:ascii="DIN-Regular" w:eastAsia="MS PGothic" w:hAnsi="DIN-Regular"/>
                <w:sz w:val="16"/>
                <w:szCs w:val="16"/>
              </w:rPr>
              <w:t xml:space="preserve">Ab </w:t>
            </w:r>
            <w:r w:rsidR="002E7203" w:rsidRPr="0018583C">
              <w:rPr>
                <w:rFonts w:ascii="DIN-Regular" w:eastAsia="MS PGothic" w:hAnsi="DIN-Regular"/>
                <w:sz w:val="16"/>
                <w:szCs w:val="16"/>
              </w:rPr>
              <w:t>April 2018</w:t>
            </w:r>
          </w:p>
        </w:tc>
      </w:tr>
      <w:tr w:rsidR="003365B3" w:rsidRPr="0018583C" w14:paraId="57ED6245" w14:textId="77777777" w:rsidTr="003B7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35"/>
        </w:trPr>
        <w:tc>
          <w:tcPr>
            <w:tcW w:w="2388" w:type="dxa"/>
            <w:shd w:val="clear" w:color="auto" w:fill="auto"/>
            <w:noWrap/>
            <w:vAlign w:val="center"/>
          </w:tcPr>
          <w:p w14:paraId="51EFA306" w14:textId="77777777" w:rsidR="003365B3" w:rsidRPr="0018583C" w:rsidRDefault="003365B3" w:rsidP="001F4C1F">
            <w:pPr>
              <w:rPr>
                <w:rFonts w:ascii="DIN-Regular" w:hAnsi="DIN-Regular" w:cs="Arial"/>
                <w:sz w:val="20"/>
              </w:rPr>
            </w:pPr>
            <w:r w:rsidRPr="0018583C">
              <w:rPr>
                <w:rFonts w:ascii="DIN-Regular" w:eastAsia="MS PGothic" w:hAnsi="DIN-Regular"/>
                <w:sz w:val="16"/>
                <w:szCs w:val="16"/>
              </w:rPr>
              <w:t>UVP</w:t>
            </w:r>
          </w:p>
        </w:tc>
        <w:tc>
          <w:tcPr>
            <w:tcW w:w="5420" w:type="dxa"/>
            <w:shd w:val="clear" w:color="auto" w:fill="auto"/>
            <w:vAlign w:val="center"/>
          </w:tcPr>
          <w:p w14:paraId="714DFCEF" w14:textId="509152E1" w:rsidR="003365B3" w:rsidRPr="0018583C" w:rsidRDefault="0018583C" w:rsidP="003B73FE">
            <w:pPr>
              <w:rPr>
                <w:rFonts w:ascii="DIN-Regular" w:hAnsi="DIN-Regular" w:cs="Arial"/>
                <w:sz w:val="20"/>
              </w:rPr>
            </w:pPr>
            <w:r>
              <w:rPr>
                <w:rFonts w:ascii="DIN-Regular" w:eastAsia="MS PGothic" w:hAnsi="DIN-Regular"/>
                <w:sz w:val="16"/>
                <w:szCs w:val="16"/>
              </w:rPr>
              <w:t>119.90 CHF</w:t>
            </w:r>
          </w:p>
        </w:tc>
      </w:tr>
    </w:tbl>
    <w:p w14:paraId="14FE811F" w14:textId="683A6D9F" w:rsidR="00823A72" w:rsidRPr="0018583C" w:rsidRDefault="00823A72" w:rsidP="00F1331F">
      <w:pPr>
        <w:autoSpaceDE w:val="0"/>
        <w:autoSpaceDN w:val="0"/>
        <w:adjustRightInd w:val="0"/>
        <w:rPr>
          <w:rFonts w:ascii="DIN-Regular" w:eastAsia="MS Mincho" w:hAnsi="DIN-Regular" w:cs="Arial"/>
          <w:sz w:val="16"/>
          <w:szCs w:val="16"/>
          <w:lang w:val="de-DE" w:eastAsia="ja-JP"/>
        </w:rPr>
      </w:pPr>
    </w:p>
    <w:tbl>
      <w:tblPr>
        <w:tblW w:w="7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8"/>
        <w:gridCol w:w="5420"/>
      </w:tblGrid>
      <w:tr w:rsidR="00823A72" w:rsidRPr="0018583C" w14:paraId="288BE7C2" w14:textId="77777777" w:rsidTr="00EF40A3">
        <w:trPr>
          <w:trHeight w:val="248"/>
        </w:trPr>
        <w:tc>
          <w:tcPr>
            <w:tcW w:w="2388"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2645666D" w14:textId="77777777" w:rsidR="00823A72" w:rsidRPr="0018583C" w:rsidRDefault="00823A72" w:rsidP="00EF40A3">
            <w:pPr>
              <w:rPr>
                <w:rFonts w:ascii="DIN-Bold" w:hAnsi="DIN-Bold" w:cs="Arial"/>
                <w:sz w:val="16"/>
                <w:szCs w:val="16"/>
              </w:rPr>
            </w:pPr>
            <w:r w:rsidRPr="0018583C">
              <w:rPr>
                <w:rFonts w:ascii="DIN-Bold" w:hAnsi="DIN-Bold" w:cs="Arial"/>
                <w:sz w:val="16"/>
                <w:szCs w:val="16"/>
              </w:rPr>
              <w:t>Modell</w:t>
            </w:r>
          </w:p>
        </w:tc>
        <w:tc>
          <w:tcPr>
            <w:tcW w:w="5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772323" w14:textId="7335D751" w:rsidR="00823A72" w:rsidRPr="0018583C" w:rsidRDefault="00E10907" w:rsidP="00EF40A3">
            <w:pPr>
              <w:rPr>
                <w:rFonts w:ascii="DIN-Bold" w:hAnsi="DIN-Bold" w:cs="Arial"/>
                <w:sz w:val="16"/>
                <w:szCs w:val="16"/>
              </w:rPr>
            </w:pPr>
            <w:r w:rsidRPr="0018583C">
              <w:rPr>
                <w:rFonts w:ascii="DIN-Bold" w:hAnsi="DIN-Bold" w:cs="Arial"/>
                <w:sz w:val="16"/>
                <w:szCs w:val="16"/>
              </w:rPr>
              <w:t>RP-</w:t>
            </w:r>
            <w:r w:rsidR="00823A72" w:rsidRPr="0018583C">
              <w:rPr>
                <w:rFonts w:ascii="DIN-Bold" w:hAnsi="DIN-Bold" w:cs="Arial"/>
                <w:sz w:val="16"/>
                <w:szCs w:val="16"/>
              </w:rPr>
              <w:t>BTS35</w:t>
            </w:r>
          </w:p>
        </w:tc>
      </w:tr>
      <w:tr w:rsidR="00823A72" w:rsidRPr="0018583C" w14:paraId="3E626ADE"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1A46C27D" w14:textId="77777777" w:rsidR="00823A72" w:rsidRPr="0018583C" w:rsidRDefault="00823A72" w:rsidP="00EF40A3">
            <w:pPr>
              <w:rPr>
                <w:rFonts w:ascii="DIN-Regular" w:eastAsia="MS PGothic" w:hAnsi="DIN-Regular"/>
                <w:sz w:val="16"/>
                <w:szCs w:val="16"/>
              </w:rPr>
            </w:pPr>
            <w:proofErr w:type="spellStart"/>
            <w:r w:rsidRPr="0018583C">
              <w:rPr>
                <w:rFonts w:ascii="DIN-Regular" w:eastAsia="MS PGothic" w:hAnsi="DIN-Regular"/>
                <w:sz w:val="16"/>
                <w:szCs w:val="16"/>
              </w:rPr>
              <w:t>Typ</w:t>
            </w:r>
            <w:proofErr w:type="spellEnd"/>
          </w:p>
        </w:tc>
        <w:tc>
          <w:tcPr>
            <w:tcW w:w="5420" w:type="dxa"/>
            <w:shd w:val="clear" w:color="auto" w:fill="auto"/>
            <w:noWrap/>
            <w:vAlign w:val="center"/>
          </w:tcPr>
          <w:p w14:paraId="279FF40D" w14:textId="77777777" w:rsidR="00823A72" w:rsidRPr="0018583C" w:rsidRDefault="00823A72" w:rsidP="00EF40A3">
            <w:pPr>
              <w:rPr>
                <w:rFonts w:ascii="DIN-Regular" w:eastAsia="MS PGothic" w:hAnsi="DIN-Regular"/>
                <w:sz w:val="16"/>
                <w:szCs w:val="16"/>
              </w:rPr>
            </w:pPr>
            <w:r w:rsidRPr="0018583C">
              <w:rPr>
                <w:rFonts w:ascii="DIN-Regular" w:eastAsia="MS PGothic" w:hAnsi="DIN-Regular"/>
                <w:sz w:val="16"/>
                <w:szCs w:val="16"/>
              </w:rPr>
              <w:t>Bluetooth In Ear-</w:t>
            </w:r>
            <w:proofErr w:type="spellStart"/>
            <w:r w:rsidRPr="0018583C">
              <w:rPr>
                <w:rFonts w:ascii="DIN-Regular" w:eastAsia="MS PGothic" w:hAnsi="DIN-Regular"/>
                <w:sz w:val="16"/>
                <w:szCs w:val="16"/>
              </w:rPr>
              <w:t>Kopfhörer</w:t>
            </w:r>
            <w:proofErr w:type="spellEnd"/>
          </w:p>
        </w:tc>
      </w:tr>
      <w:tr w:rsidR="00823A72" w:rsidRPr="0018583C" w14:paraId="02121F02"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vAlign w:val="center"/>
          </w:tcPr>
          <w:p w14:paraId="60AA9FD0" w14:textId="77777777" w:rsidR="00823A72" w:rsidRPr="0018583C" w:rsidRDefault="00823A72" w:rsidP="00EF40A3">
            <w:pPr>
              <w:rPr>
                <w:rFonts w:ascii="DIN-Regular" w:eastAsia="MS PGothic" w:hAnsi="DIN-Regular"/>
                <w:sz w:val="16"/>
                <w:szCs w:val="16"/>
              </w:rPr>
            </w:pPr>
            <w:proofErr w:type="spellStart"/>
            <w:r w:rsidRPr="0018583C">
              <w:rPr>
                <w:rFonts w:ascii="DIN-Regular" w:eastAsia="MS PGothic" w:hAnsi="DIN-Regular"/>
                <w:sz w:val="16"/>
                <w:szCs w:val="16"/>
              </w:rPr>
              <w:t>Wandler</w:t>
            </w:r>
            <w:proofErr w:type="spellEnd"/>
          </w:p>
        </w:tc>
        <w:tc>
          <w:tcPr>
            <w:tcW w:w="5420" w:type="dxa"/>
            <w:shd w:val="clear" w:color="auto" w:fill="auto"/>
            <w:vAlign w:val="center"/>
          </w:tcPr>
          <w:p w14:paraId="0CC1CE40" w14:textId="179D6026" w:rsidR="00823A72" w:rsidRPr="0018583C" w:rsidRDefault="002E7203" w:rsidP="00EF40A3">
            <w:pPr>
              <w:rPr>
                <w:rFonts w:ascii="DIN-Regular" w:eastAsia="MS PGothic" w:hAnsi="DIN-Regular"/>
                <w:sz w:val="16"/>
                <w:szCs w:val="16"/>
              </w:rPr>
            </w:pPr>
            <w:r w:rsidRPr="0018583C">
              <w:rPr>
                <w:rFonts w:ascii="DIN-Regular" w:eastAsia="MS PGothic" w:hAnsi="DIN-Regular"/>
                <w:sz w:val="16"/>
                <w:szCs w:val="16"/>
              </w:rPr>
              <w:t>9</w:t>
            </w:r>
            <w:r w:rsidR="00823A72" w:rsidRPr="0018583C">
              <w:rPr>
                <w:rFonts w:ascii="DIN-Regular" w:eastAsia="MS PGothic" w:hAnsi="DIN-Regular"/>
                <w:sz w:val="16"/>
                <w:szCs w:val="16"/>
              </w:rPr>
              <w:t>mm</w:t>
            </w:r>
          </w:p>
        </w:tc>
      </w:tr>
      <w:tr w:rsidR="00B015C7" w:rsidRPr="0018583C" w14:paraId="77BE57A2"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vAlign w:val="center"/>
          </w:tcPr>
          <w:p w14:paraId="559D6804" w14:textId="60F64AD6" w:rsidR="00B015C7" w:rsidRPr="0018583C" w:rsidRDefault="00B015C7" w:rsidP="00EF40A3">
            <w:pPr>
              <w:rPr>
                <w:rFonts w:ascii="DIN-Regular" w:eastAsia="MS PGothic" w:hAnsi="DIN-Regular"/>
                <w:sz w:val="16"/>
                <w:szCs w:val="16"/>
              </w:rPr>
            </w:pPr>
            <w:r w:rsidRPr="0018583C">
              <w:rPr>
                <w:rFonts w:ascii="DIN-Regular" w:eastAsia="MS PGothic" w:hAnsi="DIN-Regular"/>
                <w:sz w:val="16"/>
                <w:szCs w:val="16"/>
              </w:rPr>
              <w:t>Magnet</w:t>
            </w:r>
          </w:p>
        </w:tc>
        <w:tc>
          <w:tcPr>
            <w:tcW w:w="5420" w:type="dxa"/>
            <w:shd w:val="clear" w:color="auto" w:fill="auto"/>
            <w:vAlign w:val="center"/>
          </w:tcPr>
          <w:p w14:paraId="12AC5179" w14:textId="51057494" w:rsidR="00B015C7" w:rsidRPr="0018583C" w:rsidRDefault="00B015C7" w:rsidP="00EF40A3">
            <w:pPr>
              <w:rPr>
                <w:rFonts w:ascii="DIN-Regular" w:eastAsia="MS PGothic" w:hAnsi="DIN-Regular"/>
                <w:sz w:val="16"/>
                <w:szCs w:val="16"/>
              </w:rPr>
            </w:pPr>
            <w:r w:rsidRPr="0018583C">
              <w:rPr>
                <w:rFonts w:ascii="DIN-Regular" w:eastAsia="MS PGothic" w:hAnsi="DIN-Regular"/>
                <w:sz w:val="16"/>
                <w:szCs w:val="16"/>
              </w:rPr>
              <w:t>Neodymium</w:t>
            </w:r>
          </w:p>
        </w:tc>
      </w:tr>
      <w:tr w:rsidR="00823A72" w:rsidRPr="0018583C" w14:paraId="6F8C118F"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0C3C3438" w14:textId="77777777" w:rsidR="00823A72" w:rsidRPr="0018583C" w:rsidRDefault="00823A72" w:rsidP="00EF40A3">
            <w:pPr>
              <w:rPr>
                <w:rFonts w:ascii="DIN-Regular" w:eastAsia="MS PGothic" w:hAnsi="DIN-Regular"/>
                <w:sz w:val="16"/>
                <w:szCs w:val="16"/>
              </w:rPr>
            </w:pPr>
            <w:proofErr w:type="spellStart"/>
            <w:r w:rsidRPr="0018583C">
              <w:rPr>
                <w:rFonts w:ascii="DIN-Regular" w:eastAsia="MS PGothic" w:hAnsi="DIN-Regular"/>
                <w:sz w:val="16"/>
                <w:szCs w:val="16"/>
              </w:rPr>
              <w:t>Impedanz</w:t>
            </w:r>
            <w:proofErr w:type="spellEnd"/>
          </w:p>
        </w:tc>
        <w:tc>
          <w:tcPr>
            <w:tcW w:w="5420" w:type="dxa"/>
            <w:shd w:val="clear" w:color="auto" w:fill="auto"/>
            <w:noWrap/>
            <w:vAlign w:val="center"/>
          </w:tcPr>
          <w:p w14:paraId="7CAC0D6D" w14:textId="77777777" w:rsidR="00823A72" w:rsidRPr="0018583C" w:rsidRDefault="00823A72" w:rsidP="00EF40A3">
            <w:pPr>
              <w:rPr>
                <w:rFonts w:ascii="DIN-Regular" w:eastAsia="MS PGothic" w:hAnsi="DIN-Regular"/>
                <w:sz w:val="16"/>
                <w:szCs w:val="16"/>
              </w:rPr>
            </w:pPr>
            <w:r w:rsidRPr="0018583C">
              <w:rPr>
                <w:rFonts w:ascii="DIN-Regular" w:eastAsia="MS PGothic" w:hAnsi="DIN-Regular"/>
                <w:sz w:val="16"/>
                <w:szCs w:val="16"/>
              </w:rPr>
              <w:t>32 Ω</w:t>
            </w:r>
          </w:p>
        </w:tc>
      </w:tr>
      <w:tr w:rsidR="00823A72" w:rsidRPr="0018583C" w14:paraId="03388C42"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tcBorders>
              <w:bottom w:val="single" w:sz="4" w:space="0" w:color="auto"/>
            </w:tcBorders>
            <w:shd w:val="clear" w:color="auto" w:fill="auto"/>
            <w:noWrap/>
            <w:vAlign w:val="center"/>
          </w:tcPr>
          <w:p w14:paraId="1BD130E3" w14:textId="77777777" w:rsidR="00823A72" w:rsidRPr="0018583C" w:rsidRDefault="00823A72" w:rsidP="00EF40A3">
            <w:pPr>
              <w:rPr>
                <w:rFonts w:ascii="DIN-Regular" w:eastAsia="MS PGothic" w:hAnsi="DIN-Regular"/>
                <w:sz w:val="16"/>
                <w:szCs w:val="16"/>
              </w:rPr>
            </w:pPr>
            <w:r w:rsidRPr="0018583C">
              <w:rPr>
                <w:rFonts w:ascii="DIN-Regular" w:eastAsia="MS PGothic" w:hAnsi="DIN-Regular"/>
                <w:sz w:val="16"/>
                <w:szCs w:val="16"/>
              </w:rPr>
              <w:t>Bluetooth</w:t>
            </w:r>
          </w:p>
        </w:tc>
        <w:tc>
          <w:tcPr>
            <w:tcW w:w="5420" w:type="dxa"/>
            <w:shd w:val="clear" w:color="auto" w:fill="auto"/>
            <w:noWrap/>
            <w:vAlign w:val="center"/>
          </w:tcPr>
          <w:p w14:paraId="434D3008" w14:textId="77777777" w:rsidR="00823A72" w:rsidRPr="0018583C" w:rsidRDefault="00823A72" w:rsidP="00EF40A3">
            <w:pPr>
              <w:rPr>
                <w:rFonts w:ascii="DIN-Regular" w:eastAsia="MS PGothic" w:hAnsi="DIN-Regular"/>
                <w:sz w:val="16"/>
                <w:szCs w:val="16"/>
              </w:rPr>
            </w:pPr>
            <w:r w:rsidRPr="0018583C">
              <w:rPr>
                <w:rFonts w:ascii="DIN-Regular" w:eastAsia="MS PGothic" w:hAnsi="DIN-Regular"/>
                <w:sz w:val="16"/>
                <w:szCs w:val="16"/>
              </w:rPr>
              <w:t>Version 4.1</w:t>
            </w:r>
          </w:p>
        </w:tc>
      </w:tr>
      <w:tr w:rsidR="00B015C7" w:rsidRPr="0018583C" w14:paraId="1DA6C73C"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tcBorders>
              <w:bottom w:val="single" w:sz="4" w:space="0" w:color="auto"/>
            </w:tcBorders>
            <w:shd w:val="clear" w:color="auto" w:fill="auto"/>
            <w:noWrap/>
            <w:vAlign w:val="center"/>
          </w:tcPr>
          <w:p w14:paraId="7EBC0A2B" w14:textId="60398B59" w:rsidR="00B015C7" w:rsidRPr="0018583C" w:rsidRDefault="00B015C7" w:rsidP="00EF40A3">
            <w:pPr>
              <w:rPr>
                <w:rFonts w:ascii="DIN-Regular" w:eastAsia="MS PGothic" w:hAnsi="DIN-Regular"/>
                <w:sz w:val="16"/>
                <w:szCs w:val="16"/>
              </w:rPr>
            </w:pPr>
            <w:r w:rsidRPr="0018583C">
              <w:rPr>
                <w:rFonts w:ascii="DIN-Regular" w:eastAsia="MS PGothic" w:hAnsi="DIN-Regular"/>
                <w:sz w:val="16"/>
                <w:szCs w:val="16"/>
              </w:rPr>
              <w:t xml:space="preserve">Bluetooth </w:t>
            </w:r>
            <w:proofErr w:type="spellStart"/>
            <w:r w:rsidRPr="0018583C">
              <w:rPr>
                <w:rFonts w:ascii="DIN-Regular" w:eastAsia="MS PGothic" w:hAnsi="DIN-Regular"/>
                <w:sz w:val="16"/>
                <w:szCs w:val="16"/>
              </w:rPr>
              <w:t>Profil</w:t>
            </w:r>
            <w:proofErr w:type="spellEnd"/>
          </w:p>
        </w:tc>
        <w:tc>
          <w:tcPr>
            <w:tcW w:w="5420" w:type="dxa"/>
            <w:shd w:val="clear" w:color="auto" w:fill="auto"/>
            <w:noWrap/>
            <w:vAlign w:val="center"/>
          </w:tcPr>
          <w:p w14:paraId="0EDF0A9C" w14:textId="1F781B9E" w:rsidR="00B015C7" w:rsidRPr="0018583C" w:rsidRDefault="00B015C7" w:rsidP="00EF40A3">
            <w:pPr>
              <w:rPr>
                <w:rFonts w:ascii="DIN-Regular" w:eastAsia="MS PGothic" w:hAnsi="DIN-Regular"/>
                <w:sz w:val="16"/>
                <w:szCs w:val="16"/>
              </w:rPr>
            </w:pPr>
            <w:r w:rsidRPr="0018583C">
              <w:rPr>
                <w:rFonts w:ascii="DIN-Regular" w:eastAsia="MS PGothic" w:hAnsi="DIN-Regular"/>
                <w:sz w:val="16"/>
                <w:szCs w:val="16"/>
              </w:rPr>
              <w:t>A2DP, AVRCP, HSP, HFP</w:t>
            </w:r>
          </w:p>
        </w:tc>
      </w:tr>
      <w:tr w:rsidR="00B015C7" w:rsidRPr="0018583C" w14:paraId="7D7CA465"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tcBorders>
              <w:bottom w:val="single" w:sz="4" w:space="0" w:color="auto"/>
            </w:tcBorders>
            <w:shd w:val="clear" w:color="auto" w:fill="auto"/>
            <w:noWrap/>
            <w:vAlign w:val="center"/>
          </w:tcPr>
          <w:p w14:paraId="625A4B93" w14:textId="776A704E" w:rsidR="00B015C7" w:rsidRPr="0018583C" w:rsidRDefault="00B015C7" w:rsidP="00EF40A3">
            <w:pPr>
              <w:rPr>
                <w:rFonts w:ascii="DIN-Regular" w:eastAsia="MS PGothic" w:hAnsi="DIN-Regular"/>
                <w:sz w:val="16"/>
                <w:szCs w:val="16"/>
              </w:rPr>
            </w:pPr>
            <w:r w:rsidRPr="0018583C">
              <w:rPr>
                <w:rFonts w:ascii="DIN-Regular" w:eastAsia="MS PGothic" w:hAnsi="DIN-Regular"/>
                <w:sz w:val="16"/>
                <w:szCs w:val="16"/>
              </w:rPr>
              <w:t>Codec</w:t>
            </w:r>
          </w:p>
        </w:tc>
        <w:tc>
          <w:tcPr>
            <w:tcW w:w="5420" w:type="dxa"/>
            <w:shd w:val="clear" w:color="auto" w:fill="auto"/>
            <w:noWrap/>
            <w:vAlign w:val="center"/>
          </w:tcPr>
          <w:p w14:paraId="3D122E07" w14:textId="2DFE38CD" w:rsidR="00B015C7" w:rsidRPr="0018583C" w:rsidRDefault="00B015C7" w:rsidP="00EF40A3">
            <w:pPr>
              <w:rPr>
                <w:rFonts w:ascii="DIN-Regular" w:eastAsia="MS PGothic" w:hAnsi="DIN-Regular"/>
                <w:sz w:val="16"/>
                <w:szCs w:val="16"/>
              </w:rPr>
            </w:pPr>
            <w:r w:rsidRPr="0018583C">
              <w:rPr>
                <w:rFonts w:ascii="DIN-Regular" w:eastAsia="MS PGothic" w:hAnsi="DIN-Regular"/>
                <w:sz w:val="16"/>
                <w:szCs w:val="16"/>
              </w:rPr>
              <w:t>SBC</w:t>
            </w:r>
          </w:p>
        </w:tc>
      </w:tr>
      <w:tr w:rsidR="00823A72" w:rsidRPr="0018583C" w14:paraId="77DED44E"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tcBorders>
              <w:bottom w:val="single" w:sz="4" w:space="0" w:color="auto"/>
            </w:tcBorders>
            <w:shd w:val="clear" w:color="auto" w:fill="auto"/>
            <w:noWrap/>
            <w:vAlign w:val="center"/>
          </w:tcPr>
          <w:p w14:paraId="2B69824A" w14:textId="77777777" w:rsidR="00823A72" w:rsidRPr="0018583C" w:rsidRDefault="00823A72" w:rsidP="00EF40A3">
            <w:pPr>
              <w:rPr>
                <w:rFonts w:ascii="DIN-Regular" w:eastAsia="MS PGothic" w:hAnsi="DIN-Regular"/>
                <w:sz w:val="16"/>
                <w:szCs w:val="16"/>
              </w:rPr>
            </w:pPr>
            <w:proofErr w:type="spellStart"/>
            <w:r w:rsidRPr="0018583C">
              <w:rPr>
                <w:rFonts w:ascii="DIN-Regular" w:eastAsia="MS PGothic" w:hAnsi="DIN-Regular"/>
                <w:sz w:val="16"/>
                <w:szCs w:val="16"/>
              </w:rPr>
              <w:t>Gewicht</w:t>
            </w:r>
            <w:proofErr w:type="spellEnd"/>
          </w:p>
        </w:tc>
        <w:tc>
          <w:tcPr>
            <w:tcW w:w="5420" w:type="dxa"/>
            <w:shd w:val="clear" w:color="auto" w:fill="auto"/>
            <w:noWrap/>
            <w:vAlign w:val="center"/>
          </w:tcPr>
          <w:p w14:paraId="09B82136" w14:textId="390B1D62" w:rsidR="00823A72" w:rsidRPr="0018583C" w:rsidRDefault="002E7203" w:rsidP="00EF40A3">
            <w:pPr>
              <w:rPr>
                <w:rFonts w:ascii="DIN-Regular" w:eastAsia="MS PGothic" w:hAnsi="DIN-Regular"/>
                <w:sz w:val="16"/>
                <w:szCs w:val="16"/>
              </w:rPr>
            </w:pPr>
            <w:r w:rsidRPr="0018583C">
              <w:rPr>
                <w:rFonts w:ascii="DIN-Regular" w:eastAsia="MS PGothic" w:hAnsi="DIN-Regular"/>
                <w:sz w:val="16"/>
                <w:szCs w:val="16"/>
              </w:rPr>
              <w:t>21</w:t>
            </w:r>
            <w:r w:rsidR="00823A72" w:rsidRPr="0018583C">
              <w:rPr>
                <w:rFonts w:ascii="DIN-Regular" w:eastAsia="MS PGothic" w:hAnsi="DIN-Regular"/>
                <w:sz w:val="16"/>
                <w:szCs w:val="16"/>
              </w:rPr>
              <w:t>g</w:t>
            </w:r>
          </w:p>
        </w:tc>
      </w:tr>
      <w:tr w:rsidR="00823A72" w:rsidRPr="0018583C" w14:paraId="5F3BD4FD"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3A839D50" w14:textId="77777777" w:rsidR="00823A72" w:rsidRPr="0018583C" w:rsidRDefault="00823A72" w:rsidP="00EF40A3">
            <w:pPr>
              <w:rPr>
                <w:rFonts w:ascii="DIN-Regular" w:eastAsia="MS PGothic" w:hAnsi="DIN-Regular"/>
                <w:sz w:val="16"/>
                <w:szCs w:val="16"/>
              </w:rPr>
            </w:pPr>
            <w:r w:rsidRPr="0018583C">
              <w:rPr>
                <w:rFonts w:ascii="DIN-Regular" w:eastAsia="MS PGothic" w:hAnsi="DIN-Regular"/>
                <w:sz w:val="16"/>
                <w:szCs w:val="16"/>
              </w:rPr>
              <w:t>IPX Standard</w:t>
            </w:r>
          </w:p>
        </w:tc>
        <w:tc>
          <w:tcPr>
            <w:tcW w:w="5420" w:type="dxa"/>
            <w:shd w:val="clear" w:color="auto" w:fill="auto"/>
            <w:vAlign w:val="center"/>
          </w:tcPr>
          <w:p w14:paraId="6636CBF8" w14:textId="77777777" w:rsidR="00823A72" w:rsidRPr="0018583C" w:rsidRDefault="00823A72" w:rsidP="00EF40A3">
            <w:pPr>
              <w:rPr>
                <w:rFonts w:ascii="DIN-Regular" w:eastAsia="MS PGothic" w:hAnsi="DIN-Regular"/>
                <w:sz w:val="16"/>
                <w:szCs w:val="16"/>
              </w:rPr>
            </w:pPr>
            <w:r w:rsidRPr="0018583C">
              <w:rPr>
                <w:rFonts w:ascii="DIN-Regular" w:eastAsia="MS PGothic" w:hAnsi="DIN-Regular"/>
                <w:sz w:val="16"/>
                <w:szCs w:val="16"/>
              </w:rPr>
              <w:t>IPX5</w:t>
            </w:r>
          </w:p>
        </w:tc>
      </w:tr>
      <w:tr w:rsidR="00823A72" w:rsidRPr="0018583C" w14:paraId="5C774322"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1566DD55" w14:textId="60B4D615" w:rsidR="00823A72" w:rsidRPr="0018583C" w:rsidRDefault="003F17FB" w:rsidP="00EF40A3">
            <w:pPr>
              <w:rPr>
                <w:rFonts w:ascii="DIN-Regular" w:eastAsia="MS PGothic" w:hAnsi="DIN-Regular"/>
                <w:sz w:val="16"/>
                <w:szCs w:val="16"/>
              </w:rPr>
            </w:pPr>
            <w:r w:rsidRPr="0018583C">
              <w:rPr>
                <w:rFonts w:ascii="DIN-Regular" w:eastAsia="MS PGothic" w:hAnsi="DIN-Regular"/>
                <w:sz w:val="16"/>
                <w:szCs w:val="16"/>
              </w:rPr>
              <w:t>Active LED Light</w:t>
            </w:r>
          </w:p>
        </w:tc>
        <w:tc>
          <w:tcPr>
            <w:tcW w:w="5420" w:type="dxa"/>
            <w:shd w:val="clear" w:color="auto" w:fill="auto"/>
            <w:vAlign w:val="center"/>
          </w:tcPr>
          <w:p w14:paraId="2645BD2E" w14:textId="77777777" w:rsidR="00823A72" w:rsidRPr="0018583C" w:rsidRDefault="00823A72" w:rsidP="00EF40A3">
            <w:pPr>
              <w:rPr>
                <w:rFonts w:ascii="DIN-Regular" w:eastAsia="MS PGothic" w:hAnsi="DIN-Regular"/>
                <w:sz w:val="16"/>
                <w:szCs w:val="16"/>
              </w:rPr>
            </w:pPr>
            <w:proofErr w:type="spellStart"/>
            <w:r w:rsidRPr="0018583C">
              <w:rPr>
                <w:rFonts w:ascii="DIN-Regular" w:eastAsia="MS PGothic" w:hAnsi="DIN-Regular"/>
                <w:sz w:val="16"/>
                <w:szCs w:val="16"/>
              </w:rPr>
              <w:t>Ja</w:t>
            </w:r>
            <w:proofErr w:type="spellEnd"/>
          </w:p>
        </w:tc>
      </w:tr>
      <w:tr w:rsidR="00823A72" w:rsidRPr="0018583C" w14:paraId="1FBF26D0"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66575CBF" w14:textId="77777777" w:rsidR="00823A72" w:rsidRPr="0018583C" w:rsidRDefault="00823A72" w:rsidP="00EF40A3">
            <w:pPr>
              <w:rPr>
                <w:rFonts w:ascii="DIN-Regular" w:eastAsia="MS PGothic" w:hAnsi="DIN-Regular"/>
                <w:sz w:val="16"/>
                <w:szCs w:val="16"/>
              </w:rPr>
            </w:pPr>
            <w:r w:rsidRPr="0018583C">
              <w:rPr>
                <w:rFonts w:ascii="DIN-Regular" w:eastAsia="MS PGothic" w:hAnsi="DIN-Regular"/>
                <w:sz w:val="16"/>
                <w:szCs w:val="16"/>
              </w:rPr>
              <w:t>Batterie</w:t>
            </w:r>
          </w:p>
        </w:tc>
        <w:tc>
          <w:tcPr>
            <w:tcW w:w="5420" w:type="dxa"/>
            <w:shd w:val="clear" w:color="auto" w:fill="auto"/>
            <w:vAlign w:val="center"/>
          </w:tcPr>
          <w:p w14:paraId="408DECB8" w14:textId="77777777" w:rsidR="00823A72" w:rsidRPr="0018583C" w:rsidRDefault="00823A72" w:rsidP="00EF40A3">
            <w:pPr>
              <w:rPr>
                <w:rFonts w:ascii="DIN-Regular" w:eastAsia="MS PGothic" w:hAnsi="DIN-Regular"/>
                <w:sz w:val="16"/>
                <w:szCs w:val="16"/>
              </w:rPr>
            </w:pPr>
            <w:r w:rsidRPr="0018583C">
              <w:rPr>
                <w:rFonts w:ascii="DIN-Regular" w:eastAsia="MS PGothic" w:hAnsi="DIN-Regular"/>
                <w:sz w:val="16"/>
                <w:szCs w:val="16"/>
              </w:rPr>
              <w:t xml:space="preserve">6 </w:t>
            </w:r>
            <w:proofErr w:type="spellStart"/>
            <w:r w:rsidRPr="0018583C">
              <w:rPr>
                <w:rFonts w:ascii="DIN-Regular" w:eastAsia="MS PGothic" w:hAnsi="DIN-Regular"/>
                <w:sz w:val="16"/>
                <w:szCs w:val="16"/>
              </w:rPr>
              <w:t>Stunden</w:t>
            </w:r>
            <w:proofErr w:type="spellEnd"/>
            <w:r w:rsidRPr="0018583C">
              <w:rPr>
                <w:rFonts w:ascii="DIN-Regular" w:eastAsia="MS PGothic" w:hAnsi="DIN-Regular"/>
                <w:sz w:val="16"/>
                <w:szCs w:val="16"/>
              </w:rPr>
              <w:t xml:space="preserve"> </w:t>
            </w:r>
            <w:proofErr w:type="spellStart"/>
            <w:r w:rsidRPr="0018583C">
              <w:rPr>
                <w:rFonts w:ascii="DIN-Regular" w:eastAsia="MS PGothic" w:hAnsi="DIN-Regular"/>
                <w:sz w:val="16"/>
                <w:szCs w:val="16"/>
              </w:rPr>
              <w:t>inkl</w:t>
            </w:r>
            <w:proofErr w:type="spellEnd"/>
            <w:r w:rsidRPr="0018583C">
              <w:rPr>
                <w:rFonts w:ascii="DIN-Regular" w:eastAsia="MS PGothic" w:hAnsi="DIN-Regular"/>
                <w:sz w:val="16"/>
                <w:szCs w:val="16"/>
              </w:rPr>
              <w:t xml:space="preserve">. </w:t>
            </w:r>
            <w:proofErr w:type="spellStart"/>
            <w:r w:rsidRPr="0018583C">
              <w:rPr>
                <w:rFonts w:ascii="DIN-Regular" w:eastAsia="MS PGothic" w:hAnsi="DIN-Regular"/>
                <w:sz w:val="16"/>
                <w:szCs w:val="16"/>
              </w:rPr>
              <w:t>Schn</w:t>
            </w:r>
            <w:bookmarkStart w:id="0" w:name="_GoBack"/>
            <w:bookmarkEnd w:id="0"/>
            <w:r w:rsidRPr="0018583C">
              <w:rPr>
                <w:rFonts w:ascii="DIN-Regular" w:eastAsia="MS PGothic" w:hAnsi="DIN-Regular"/>
                <w:sz w:val="16"/>
                <w:szCs w:val="16"/>
              </w:rPr>
              <w:t>ellladefunktion</w:t>
            </w:r>
            <w:proofErr w:type="spellEnd"/>
          </w:p>
        </w:tc>
      </w:tr>
      <w:tr w:rsidR="00823A72" w:rsidRPr="0018583C" w14:paraId="367AE9F4"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0340B67C" w14:textId="77777777" w:rsidR="00823A72" w:rsidRPr="0018583C" w:rsidRDefault="00823A72" w:rsidP="00EF40A3">
            <w:pPr>
              <w:rPr>
                <w:rFonts w:ascii="DIN-Regular" w:eastAsia="MS PGothic" w:hAnsi="DIN-Regular"/>
                <w:sz w:val="16"/>
                <w:szCs w:val="16"/>
              </w:rPr>
            </w:pPr>
            <w:proofErr w:type="spellStart"/>
            <w:r w:rsidRPr="0018583C">
              <w:rPr>
                <w:rFonts w:ascii="DIN-Regular" w:eastAsia="MS PGothic" w:hAnsi="DIN-Regular"/>
                <w:sz w:val="16"/>
                <w:szCs w:val="16"/>
              </w:rPr>
              <w:t>Zubehör</w:t>
            </w:r>
            <w:proofErr w:type="spellEnd"/>
          </w:p>
        </w:tc>
        <w:tc>
          <w:tcPr>
            <w:tcW w:w="5420" w:type="dxa"/>
            <w:shd w:val="clear" w:color="auto" w:fill="auto"/>
            <w:vAlign w:val="center"/>
          </w:tcPr>
          <w:p w14:paraId="64A55A02" w14:textId="259930E1" w:rsidR="00823A72" w:rsidRPr="0018583C" w:rsidRDefault="002E7203" w:rsidP="00EF40A3">
            <w:pPr>
              <w:rPr>
                <w:rFonts w:ascii="DIN-Regular" w:eastAsia="MS PGothic" w:hAnsi="DIN-Regular"/>
                <w:sz w:val="16"/>
                <w:szCs w:val="16"/>
                <w:lang w:val="en-US"/>
              </w:rPr>
            </w:pPr>
            <w:proofErr w:type="spellStart"/>
            <w:r w:rsidRPr="0018583C">
              <w:rPr>
                <w:rFonts w:ascii="DIN-Regular" w:eastAsia="MS PGothic" w:hAnsi="DIN-Regular"/>
                <w:sz w:val="16"/>
                <w:szCs w:val="16"/>
                <w:lang w:val="en-US"/>
              </w:rPr>
              <w:t>Silikon</w:t>
            </w:r>
            <w:proofErr w:type="spellEnd"/>
            <w:r w:rsidRPr="0018583C">
              <w:rPr>
                <w:rFonts w:ascii="DIN-Regular" w:eastAsia="MS PGothic" w:hAnsi="DIN-Regular"/>
                <w:sz w:val="16"/>
                <w:szCs w:val="16"/>
                <w:lang w:val="en-US"/>
              </w:rPr>
              <w:t>-Pass-</w:t>
            </w:r>
            <w:proofErr w:type="spellStart"/>
            <w:r w:rsidRPr="0018583C">
              <w:rPr>
                <w:rFonts w:ascii="DIN-Regular" w:eastAsia="MS PGothic" w:hAnsi="DIN-Regular"/>
                <w:sz w:val="16"/>
                <w:szCs w:val="16"/>
                <w:lang w:val="en-US"/>
              </w:rPr>
              <w:t>Stücke</w:t>
            </w:r>
            <w:proofErr w:type="spellEnd"/>
            <w:r w:rsidRPr="0018583C">
              <w:rPr>
                <w:rFonts w:ascii="DIN-Regular" w:eastAsia="MS PGothic" w:hAnsi="DIN-Regular"/>
                <w:sz w:val="16"/>
                <w:szCs w:val="16"/>
                <w:lang w:val="en-US"/>
              </w:rPr>
              <w:t xml:space="preserve"> (S/</w:t>
            </w:r>
            <w:r w:rsidR="006C6C7F" w:rsidRPr="0018583C">
              <w:rPr>
                <w:rFonts w:ascii="DIN-Regular" w:eastAsia="MS PGothic" w:hAnsi="DIN-Regular"/>
                <w:sz w:val="16"/>
                <w:szCs w:val="16"/>
                <w:lang w:val="en-US"/>
              </w:rPr>
              <w:t>M/</w:t>
            </w:r>
            <w:r w:rsidR="00823A72" w:rsidRPr="0018583C">
              <w:rPr>
                <w:rFonts w:ascii="DIN-Regular" w:eastAsia="MS PGothic" w:hAnsi="DIN-Regular"/>
                <w:sz w:val="16"/>
                <w:szCs w:val="16"/>
                <w:lang w:val="en-US"/>
              </w:rPr>
              <w:t>L)</w:t>
            </w:r>
            <w:r w:rsidRPr="0018583C">
              <w:rPr>
                <w:rFonts w:ascii="DIN-Regular" w:eastAsia="MS PGothic" w:hAnsi="DIN-Regular"/>
                <w:sz w:val="16"/>
                <w:szCs w:val="16"/>
                <w:lang w:val="en-US"/>
              </w:rPr>
              <w:t>; USB-</w:t>
            </w:r>
            <w:proofErr w:type="spellStart"/>
            <w:r w:rsidRPr="0018583C">
              <w:rPr>
                <w:rFonts w:ascii="DIN-Regular" w:eastAsia="MS PGothic" w:hAnsi="DIN-Regular"/>
                <w:sz w:val="16"/>
                <w:szCs w:val="16"/>
                <w:lang w:val="en-US"/>
              </w:rPr>
              <w:t>Ladekabel</w:t>
            </w:r>
            <w:proofErr w:type="spellEnd"/>
          </w:p>
        </w:tc>
      </w:tr>
      <w:tr w:rsidR="00823A72" w:rsidRPr="0018583C" w14:paraId="66E169E8"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246DFD59" w14:textId="77777777" w:rsidR="00823A72" w:rsidRPr="0018583C" w:rsidRDefault="00823A72" w:rsidP="00EF40A3">
            <w:pPr>
              <w:rPr>
                <w:rFonts w:ascii="DIN-Regular" w:eastAsia="MS PGothic" w:hAnsi="DIN-Regular"/>
                <w:sz w:val="16"/>
                <w:szCs w:val="16"/>
              </w:rPr>
            </w:pPr>
            <w:proofErr w:type="spellStart"/>
            <w:r w:rsidRPr="0018583C">
              <w:rPr>
                <w:rFonts w:ascii="DIN-Regular" w:eastAsia="MS PGothic" w:hAnsi="DIN-Regular"/>
                <w:sz w:val="16"/>
                <w:szCs w:val="16"/>
              </w:rPr>
              <w:t>Farbe</w:t>
            </w:r>
            <w:proofErr w:type="spellEnd"/>
          </w:p>
        </w:tc>
        <w:tc>
          <w:tcPr>
            <w:tcW w:w="5420" w:type="dxa"/>
            <w:shd w:val="clear" w:color="auto" w:fill="auto"/>
            <w:vAlign w:val="center"/>
          </w:tcPr>
          <w:p w14:paraId="2A9D12A7" w14:textId="1E3DC56F" w:rsidR="00823A72" w:rsidRPr="0018583C" w:rsidRDefault="002E7203" w:rsidP="00EF40A3">
            <w:pPr>
              <w:rPr>
                <w:rFonts w:ascii="DIN-Regular" w:eastAsia="MS PGothic" w:hAnsi="DIN-Regular"/>
                <w:sz w:val="16"/>
                <w:szCs w:val="16"/>
              </w:rPr>
            </w:pPr>
            <w:r w:rsidRPr="0018583C">
              <w:rPr>
                <w:rFonts w:ascii="DIN-Regular" w:eastAsia="MS PGothic" w:hAnsi="DIN-Regular"/>
                <w:sz w:val="16"/>
                <w:szCs w:val="16"/>
              </w:rPr>
              <w:t>Schwarz, Wei</w:t>
            </w:r>
            <w:r w:rsidR="00C20436" w:rsidRPr="0018583C">
              <w:rPr>
                <w:rFonts w:ascii="DIN-Regular" w:eastAsia="MS PGothic" w:hAnsi="DIN-Regular"/>
                <w:sz w:val="16"/>
                <w:szCs w:val="16"/>
              </w:rPr>
              <w:t>ss</w:t>
            </w:r>
            <w:r w:rsidRPr="0018583C">
              <w:rPr>
                <w:rFonts w:ascii="DIN-Regular" w:eastAsia="MS PGothic" w:hAnsi="DIN-Regular"/>
                <w:sz w:val="16"/>
                <w:szCs w:val="16"/>
              </w:rPr>
              <w:t>, Gelb</w:t>
            </w:r>
            <w:r w:rsidR="0018583C">
              <w:rPr>
                <w:rFonts w:ascii="DIN-Regular" w:eastAsia="MS PGothic" w:hAnsi="DIN-Regular"/>
                <w:sz w:val="16"/>
                <w:szCs w:val="16"/>
              </w:rPr>
              <w:t xml:space="preserve">, </w:t>
            </w:r>
            <w:proofErr w:type="spellStart"/>
            <w:r w:rsidR="0018583C">
              <w:rPr>
                <w:rFonts w:ascii="DIN-Regular" w:eastAsia="MS PGothic" w:hAnsi="DIN-Regular"/>
                <w:sz w:val="16"/>
                <w:szCs w:val="16"/>
              </w:rPr>
              <w:t>Blau</w:t>
            </w:r>
            <w:proofErr w:type="spellEnd"/>
          </w:p>
        </w:tc>
      </w:tr>
      <w:tr w:rsidR="00823A72" w:rsidRPr="0018583C" w14:paraId="3A8D5E98"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70A8CFEE" w14:textId="77777777" w:rsidR="00823A72" w:rsidRPr="0018583C" w:rsidRDefault="00823A72" w:rsidP="00EF40A3">
            <w:pPr>
              <w:rPr>
                <w:rFonts w:ascii="DIN-Regular" w:eastAsia="MS PGothic" w:hAnsi="DIN-Regular"/>
                <w:sz w:val="16"/>
                <w:szCs w:val="16"/>
              </w:rPr>
            </w:pPr>
            <w:proofErr w:type="spellStart"/>
            <w:r w:rsidRPr="0018583C">
              <w:rPr>
                <w:rFonts w:ascii="DIN-Regular" w:eastAsia="MS PGothic" w:hAnsi="DIN-Regular"/>
                <w:sz w:val="16"/>
                <w:szCs w:val="16"/>
              </w:rPr>
              <w:t>Verfügbarkeit</w:t>
            </w:r>
            <w:proofErr w:type="spellEnd"/>
          </w:p>
        </w:tc>
        <w:tc>
          <w:tcPr>
            <w:tcW w:w="5420" w:type="dxa"/>
            <w:shd w:val="clear" w:color="auto" w:fill="auto"/>
            <w:vAlign w:val="center"/>
          </w:tcPr>
          <w:p w14:paraId="173DD7D2" w14:textId="207041D5" w:rsidR="00823A72" w:rsidRPr="0018583C" w:rsidRDefault="00823A72" w:rsidP="002E7203">
            <w:pPr>
              <w:rPr>
                <w:rFonts w:ascii="DIN-Regular" w:eastAsia="MS PGothic" w:hAnsi="DIN-Regular"/>
                <w:sz w:val="16"/>
                <w:szCs w:val="16"/>
              </w:rPr>
            </w:pPr>
            <w:r w:rsidRPr="0018583C">
              <w:rPr>
                <w:rFonts w:ascii="DIN-Regular" w:eastAsia="MS PGothic" w:hAnsi="DIN-Regular"/>
                <w:sz w:val="16"/>
                <w:szCs w:val="16"/>
              </w:rPr>
              <w:t xml:space="preserve">Ab </w:t>
            </w:r>
            <w:r w:rsidR="002E7203" w:rsidRPr="0018583C">
              <w:rPr>
                <w:rFonts w:ascii="DIN-Regular" w:eastAsia="MS PGothic" w:hAnsi="DIN-Regular"/>
                <w:sz w:val="16"/>
                <w:szCs w:val="16"/>
              </w:rPr>
              <w:t>April 2018</w:t>
            </w:r>
          </w:p>
        </w:tc>
      </w:tr>
      <w:tr w:rsidR="00823A72" w:rsidRPr="0021350A" w14:paraId="76905DE8" w14:textId="77777777" w:rsidTr="00EF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8"/>
        </w:trPr>
        <w:tc>
          <w:tcPr>
            <w:tcW w:w="2388" w:type="dxa"/>
            <w:shd w:val="clear" w:color="auto" w:fill="auto"/>
            <w:noWrap/>
            <w:vAlign w:val="center"/>
          </w:tcPr>
          <w:p w14:paraId="5C72B5BF" w14:textId="77777777" w:rsidR="00823A72" w:rsidRPr="0018583C" w:rsidRDefault="00823A72" w:rsidP="00EF40A3">
            <w:pPr>
              <w:rPr>
                <w:rFonts w:ascii="DIN-Regular" w:hAnsi="DIN-Regular" w:cs="Arial"/>
                <w:sz w:val="20"/>
              </w:rPr>
            </w:pPr>
            <w:r w:rsidRPr="0018583C">
              <w:rPr>
                <w:rFonts w:ascii="DIN-Regular" w:eastAsia="MS PGothic" w:hAnsi="DIN-Regular"/>
                <w:sz w:val="16"/>
                <w:szCs w:val="16"/>
              </w:rPr>
              <w:t>UVP</w:t>
            </w:r>
          </w:p>
        </w:tc>
        <w:tc>
          <w:tcPr>
            <w:tcW w:w="5420" w:type="dxa"/>
            <w:shd w:val="clear" w:color="auto" w:fill="auto"/>
            <w:vAlign w:val="center"/>
          </w:tcPr>
          <w:p w14:paraId="37B359FF" w14:textId="6DA77EF6" w:rsidR="00823A72" w:rsidRPr="0018583C" w:rsidRDefault="0018583C" w:rsidP="00EF40A3">
            <w:pPr>
              <w:rPr>
                <w:rFonts w:ascii="DIN-Regular" w:hAnsi="DIN-Regular" w:cs="Arial"/>
                <w:sz w:val="20"/>
              </w:rPr>
            </w:pPr>
            <w:r>
              <w:rPr>
                <w:rFonts w:ascii="DIN-Regular" w:eastAsia="MS PGothic" w:hAnsi="DIN-Regular"/>
                <w:sz w:val="16"/>
                <w:szCs w:val="16"/>
              </w:rPr>
              <w:t>99.90 CHF</w:t>
            </w:r>
          </w:p>
        </w:tc>
      </w:tr>
    </w:tbl>
    <w:p w14:paraId="0EE6BE09" w14:textId="77777777" w:rsidR="00CC5D59" w:rsidRDefault="00C417E7" w:rsidP="00CC5D59">
      <w:pPr>
        <w:keepNext/>
        <w:keepLines/>
        <w:ind w:right="13"/>
        <w:rPr>
          <w:rFonts w:ascii="DIN-Bold" w:hAnsi="DIN-Bold" w:cs="Arial"/>
          <w:color w:val="000000"/>
          <w:sz w:val="20"/>
          <w:lang w:val="de-DE"/>
        </w:rPr>
      </w:pPr>
      <w:r>
        <w:rPr>
          <w:rFonts w:ascii="DIN-Bold" w:hAnsi="DIN-Bold" w:cs="Arial"/>
          <w:color w:val="000000"/>
          <w:sz w:val="20"/>
          <w:lang w:val="de-DE"/>
        </w:rPr>
        <w:br w:type="column"/>
      </w:r>
      <w:r w:rsidR="00CC5D59" w:rsidRPr="00514243">
        <w:rPr>
          <w:rFonts w:ascii="DIN-Bold" w:hAnsi="DIN-Bold" w:cs="Arial"/>
          <w:color w:val="000000"/>
          <w:sz w:val="20"/>
          <w:lang w:val="de-DE"/>
        </w:rPr>
        <w:lastRenderedPageBreak/>
        <w:t>Über Panasonic:</w:t>
      </w:r>
    </w:p>
    <w:p w14:paraId="45151272" w14:textId="77777777" w:rsidR="00CC5D59" w:rsidRDefault="00CC5D59" w:rsidP="00CC5D59">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4F03C1">
          <w:rPr>
            <w:rStyle w:val="Hyperlink"/>
            <w:rFonts w:ascii="DIN-Regular" w:hAnsi="DIN-Regular"/>
          </w:rPr>
          <w:t>www.experience.panasonic.ch/</w:t>
        </w:r>
      </w:hyperlink>
      <w:r w:rsidRPr="003036E2">
        <w:rPr>
          <w:rFonts w:ascii="DIN-Regular" w:hAnsi="DIN-Regular"/>
        </w:rPr>
        <w:t>.</w:t>
      </w:r>
    </w:p>
    <w:p w14:paraId="54717B93" w14:textId="77777777" w:rsidR="00CC5D59" w:rsidRDefault="00CC5D59" w:rsidP="00CC5D59">
      <w:pPr>
        <w:ind w:right="13"/>
        <w:rPr>
          <w:rFonts w:ascii="DIN-Regular" w:hAnsi="DIN-Regular" w:cs="Arial"/>
          <w:color w:val="000000"/>
          <w:sz w:val="20"/>
          <w:lang w:val="de-DE"/>
        </w:rPr>
      </w:pPr>
    </w:p>
    <w:p w14:paraId="209EA047" w14:textId="77777777" w:rsidR="00CC5D59" w:rsidRPr="00DA2AEB" w:rsidRDefault="00CC5D59" w:rsidP="00CC5D59">
      <w:pPr>
        <w:ind w:right="13"/>
        <w:rPr>
          <w:rFonts w:ascii="DIN-Regular" w:hAnsi="DIN-Regular" w:cs="Arial"/>
          <w:color w:val="000000"/>
          <w:sz w:val="20"/>
          <w:lang w:val="de-DE"/>
        </w:rPr>
      </w:pPr>
    </w:p>
    <w:p w14:paraId="00779086" w14:textId="77777777" w:rsidR="00CC5D59" w:rsidRPr="008D269D" w:rsidRDefault="00CC5D59" w:rsidP="00CC5D59">
      <w:pPr>
        <w:keepNext/>
        <w:keepLines/>
        <w:contextualSpacing/>
        <w:rPr>
          <w:rFonts w:ascii="DIN-Bold" w:hAnsi="DIN-Bold"/>
          <w:sz w:val="20"/>
          <w:lang w:val="de-DE"/>
        </w:rPr>
      </w:pPr>
      <w:r w:rsidRPr="008D269D">
        <w:rPr>
          <w:rFonts w:ascii="DIN-Bold" w:hAnsi="DIN-Bold"/>
          <w:sz w:val="20"/>
          <w:lang w:val="de-DE"/>
        </w:rPr>
        <w:t>Weitere Informationen:</w:t>
      </w:r>
    </w:p>
    <w:p w14:paraId="05F01829" w14:textId="77777777" w:rsidR="00CC5D59" w:rsidRPr="00B37B59" w:rsidRDefault="00CC5D59" w:rsidP="00CC5D59">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p>
    <w:p w14:paraId="66DB8834" w14:textId="77777777" w:rsidR="00CC5D59" w:rsidRPr="00B37B59" w:rsidRDefault="00CC5D59" w:rsidP="00CC5D59">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0F0517C8" w14:textId="77777777" w:rsidR="00CC5D59" w:rsidRPr="00B37B59" w:rsidRDefault="00CC5D59" w:rsidP="00CC5D59">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516E0290" w14:textId="77777777" w:rsidR="00CC5D59" w:rsidRDefault="00CC5D59" w:rsidP="00CC5D59">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04651CEB" w14:textId="77777777" w:rsidR="00CC5D59" w:rsidRPr="008D269D" w:rsidRDefault="00CC5D59" w:rsidP="00CC5D59">
      <w:pPr>
        <w:contextualSpacing/>
        <w:rPr>
          <w:rFonts w:ascii="DIN-Regular" w:hAnsi="DIN-Regular"/>
          <w:sz w:val="20"/>
          <w:lang w:val="de-DE"/>
        </w:rPr>
      </w:pPr>
    </w:p>
    <w:p w14:paraId="3613053D" w14:textId="77777777" w:rsidR="00CC5D59" w:rsidRPr="00F90BBD" w:rsidRDefault="00CC5D59" w:rsidP="00CC5D59">
      <w:pPr>
        <w:autoSpaceDE w:val="0"/>
        <w:autoSpaceDN w:val="0"/>
        <w:adjustRightInd w:val="0"/>
        <w:rPr>
          <w:rFonts w:ascii="DIN-Regular" w:hAnsi="DIN-Regular" w:cs="DIN-Regular"/>
          <w:color w:val="000000"/>
          <w:sz w:val="20"/>
          <w:lang w:val="de-CH"/>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r>
      <w:r w:rsidRPr="00F90BBD">
        <w:rPr>
          <w:rFonts w:ascii="DIN-Regular" w:hAnsi="DIN-Regular" w:cs="DIN-Regular"/>
          <w:color w:val="000000"/>
          <w:sz w:val="20"/>
          <w:lang w:val="de-CH"/>
        </w:rPr>
        <w:t xml:space="preserve">Martina </w:t>
      </w:r>
      <w:proofErr w:type="spellStart"/>
      <w:r w:rsidRPr="00F90BBD">
        <w:rPr>
          <w:rFonts w:ascii="DIN-Regular" w:hAnsi="DIN-Regular" w:cs="DIN-Regular"/>
          <w:color w:val="000000"/>
          <w:sz w:val="20"/>
          <w:lang w:val="de-CH"/>
        </w:rPr>
        <w:t>Krienbühl</w:t>
      </w:r>
      <w:proofErr w:type="spellEnd"/>
      <w:r w:rsidRPr="00F90BBD">
        <w:rPr>
          <w:rFonts w:ascii="DIN-Regular" w:hAnsi="DIN-Regular" w:cs="DIN-Regular"/>
          <w:color w:val="000000"/>
          <w:sz w:val="20"/>
          <w:lang w:val="de-CH"/>
        </w:rPr>
        <w:t xml:space="preserve"> </w:t>
      </w:r>
    </w:p>
    <w:p w14:paraId="12BCD2E6" w14:textId="77777777" w:rsidR="00CC5D59" w:rsidRPr="00F90BBD" w:rsidRDefault="00CC5D59" w:rsidP="00CC5D59">
      <w:pPr>
        <w:autoSpaceDE w:val="0"/>
        <w:autoSpaceDN w:val="0"/>
        <w:adjustRightInd w:val="0"/>
        <w:rPr>
          <w:rFonts w:ascii="DIN-Regular" w:hAnsi="DIN-Regular" w:cs="DIN-Regular"/>
          <w:color w:val="000000"/>
          <w:sz w:val="20"/>
          <w:lang w:val="de-CH"/>
        </w:rPr>
      </w:pPr>
      <w:r w:rsidRPr="00F90BBD">
        <w:rPr>
          <w:rFonts w:ascii="DIN-Regular" w:hAnsi="DIN-Regular" w:cs="DIN-Regular"/>
          <w:color w:val="000000"/>
          <w:sz w:val="20"/>
          <w:lang w:val="de-CH"/>
        </w:rPr>
        <w:t xml:space="preserve">Tel.: 041 203 20 20 </w:t>
      </w:r>
    </w:p>
    <w:p w14:paraId="70F37DF2" w14:textId="77777777" w:rsidR="00CC5D59" w:rsidRDefault="00CC5D59" w:rsidP="00CC5D59">
      <w:pPr>
        <w:autoSpaceDE w:val="0"/>
        <w:autoSpaceDN w:val="0"/>
        <w:adjustRightInd w:val="0"/>
        <w:rPr>
          <w:rFonts w:ascii="DIN-Regular" w:hAnsi="DIN-Regular" w:cs="DIN-Regular"/>
          <w:color w:val="0000FF"/>
          <w:sz w:val="20"/>
          <w:lang w:val="de-CH"/>
        </w:rPr>
      </w:pPr>
      <w:r w:rsidRPr="00F90BBD">
        <w:rPr>
          <w:rFonts w:ascii="DIN-Regular" w:hAnsi="DIN-Regular" w:cs="DIN-Regular"/>
          <w:color w:val="000000"/>
          <w:sz w:val="20"/>
          <w:lang w:val="de-CH"/>
        </w:rPr>
        <w:t xml:space="preserve">E-Mail: </w:t>
      </w:r>
      <w:r w:rsidRPr="00F90BBD">
        <w:rPr>
          <w:rFonts w:ascii="DIN-Regular" w:hAnsi="DIN-Regular" w:cs="DIN-Regular"/>
          <w:color w:val="0000FF"/>
          <w:sz w:val="20"/>
          <w:lang w:val="de-CH"/>
        </w:rPr>
        <w:t xml:space="preserve">panasonic.ch@eu.panasonic.com </w:t>
      </w:r>
    </w:p>
    <w:p w14:paraId="48339630" w14:textId="77777777" w:rsidR="00CC5D59" w:rsidRPr="00F90BBD" w:rsidRDefault="00CC5D59" w:rsidP="00CC5D59">
      <w:pPr>
        <w:autoSpaceDE w:val="0"/>
        <w:autoSpaceDN w:val="0"/>
        <w:adjustRightInd w:val="0"/>
        <w:rPr>
          <w:rFonts w:ascii="DIN-Bold" w:hAnsi="DIN-Bold"/>
          <w:sz w:val="18"/>
          <w:szCs w:val="18"/>
          <w:lang w:val="de-CH"/>
        </w:rPr>
      </w:pPr>
      <w:r>
        <w:rPr>
          <w:rFonts w:ascii="DIN-Regular" w:hAnsi="DIN-Regular" w:cs="DIN-Regular"/>
          <w:color w:val="0000FF"/>
          <w:sz w:val="20"/>
          <w:lang w:val="de-CH"/>
        </w:rPr>
        <w:br/>
      </w:r>
      <w:r>
        <w:rPr>
          <w:rFonts w:ascii="DIN-Regular" w:hAnsi="DIN-Regular" w:cs="DIN-Regular"/>
          <w:color w:val="0000FF"/>
          <w:sz w:val="20"/>
          <w:lang w:val="de-CH"/>
        </w:rPr>
        <w:br/>
      </w:r>
      <w:r w:rsidRPr="00B37B59">
        <w:rPr>
          <w:rFonts w:ascii="DIN-Regular" w:hAnsi="DIN-Regular" w:cs="DIN-Regular"/>
          <w:color w:val="000000"/>
          <w:sz w:val="20"/>
          <w:lang w:val="de-CH"/>
        </w:rPr>
        <w:t>Bei Veröffentlichung oder redaktioneller Erwähnung freuen wir uns über die Zusendung eines Belegexemplars</w:t>
      </w:r>
    </w:p>
    <w:p w14:paraId="4DBD7A4F" w14:textId="57CA81E9" w:rsidR="008460A2" w:rsidRPr="00CC5D59" w:rsidRDefault="008460A2" w:rsidP="00CC5D59">
      <w:pPr>
        <w:rPr>
          <w:rFonts w:ascii="DIN-Bold" w:hAnsi="DIN-Bold"/>
          <w:sz w:val="18"/>
          <w:szCs w:val="18"/>
          <w:lang w:val="de-CH"/>
        </w:rPr>
      </w:pPr>
    </w:p>
    <w:sectPr w:rsidR="008460A2" w:rsidRPr="00CC5D5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B726" w14:textId="77777777" w:rsidR="00BF6B59" w:rsidRDefault="00BF6B59">
      <w:r>
        <w:separator/>
      </w:r>
    </w:p>
  </w:endnote>
  <w:endnote w:type="continuationSeparator" w:id="0">
    <w:p w14:paraId="12FEC7FD" w14:textId="77777777" w:rsidR="00BF6B59" w:rsidRDefault="00B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5E05" w14:textId="1894937A" w:rsidR="00E06775" w:rsidRDefault="009C4D79" w:rsidP="00E06775">
    <w:pPr>
      <w:spacing w:line="200" w:lineRule="exact"/>
      <w:ind w:left="1440" w:right="85" w:firstLine="720"/>
      <w:jc w:val="center"/>
      <w:rPr>
        <w:rFonts w:ascii="DIN-Regular" w:hAnsi="DIN-Regular" w:cs="DIN-Regular"/>
        <w:color w:val="000000"/>
        <w:sz w:val="17"/>
        <w:szCs w:val="17"/>
        <w:lang w:val="de-CH"/>
      </w:rPr>
    </w:pPr>
    <w:r>
      <w:rPr>
        <w:rFonts w:ascii="DIN-Regular" w:hAnsi="DIN-Regular"/>
        <w:noProof/>
        <w:sz w:val="20"/>
        <w:lang w:val="de-DE" w:eastAsia="de-DE"/>
      </w:rPr>
      <w:drawing>
        <wp:anchor distT="0" distB="0" distL="114300" distR="114300" simplePos="0" relativeHeight="251657216" behindDoc="1" locked="0" layoutInCell="1" allowOverlap="1" wp14:anchorId="7C0983C3" wp14:editId="1410DBE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775" w:rsidRPr="00B37B59">
      <w:rPr>
        <w:rFonts w:ascii="DIN-Regular" w:hAnsi="DIN-Regular" w:cs="DIN-Regular"/>
        <w:color w:val="000000"/>
        <w:sz w:val="17"/>
        <w:szCs w:val="17"/>
        <w:lang w:val="de-CH"/>
      </w:rPr>
      <w:t>Panasonic Schweiz – eine Nieder</w:t>
    </w:r>
    <w:r w:rsidR="00E06775">
      <w:rPr>
        <w:rFonts w:ascii="DIN-Regular" w:hAnsi="DIN-Regular" w:cs="DIN-Regular"/>
        <w:color w:val="000000"/>
        <w:sz w:val="17"/>
        <w:szCs w:val="17"/>
        <w:lang w:val="de-CH"/>
      </w:rPr>
      <w:t xml:space="preserve">lassung der Panasonic Marketing Europe </w:t>
    </w:r>
    <w:r w:rsidR="00E06775" w:rsidRPr="00B37B59">
      <w:rPr>
        <w:rFonts w:ascii="DIN-Regular" w:hAnsi="DIN-Regular" w:cs="DIN-Regular"/>
        <w:color w:val="000000"/>
        <w:sz w:val="17"/>
        <w:szCs w:val="17"/>
        <w:lang w:val="de-CH"/>
      </w:rPr>
      <w:t>GmbH</w:t>
    </w:r>
    <w:r w:rsidR="00E06775">
      <w:rPr>
        <w:rFonts w:ascii="DIN-Regular" w:hAnsi="DIN-Regular" w:cs="DIN-Regular"/>
        <w:color w:val="000000"/>
        <w:sz w:val="17"/>
        <w:szCs w:val="17"/>
        <w:lang w:val="de-CH"/>
      </w:rPr>
      <w:t xml:space="preserve"> </w:t>
    </w:r>
    <w:r w:rsidR="00E06775" w:rsidRPr="00B37B59">
      <w:rPr>
        <w:rFonts w:ascii="DIN-Regular" w:hAnsi="DIN-Regular" w:cs="DIN-Regular"/>
        <w:color w:val="000000"/>
        <w:sz w:val="17"/>
        <w:szCs w:val="17"/>
        <w:lang w:val="de-CH"/>
      </w:rPr>
      <w:t xml:space="preserve">Grundstrasse 12 </w:t>
    </w:r>
    <w:r w:rsidR="00E06775" w:rsidRPr="00B37B59">
      <w:rPr>
        <w:rFonts w:cs="Arial"/>
        <w:color w:val="000000"/>
        <w:sz w:val="17"/>
        <w:szCs w:val="17"/>
        <w:lang w:val="de-CH"/>
      </w:rPr>
      <w:t xml:space="preserve">● </w:t>
    </w:r>
    <w:r w:rsidR="00E06775" w:rsidRPr="00B37B59">
      <w:rPr>
        <w:rFonts w:ascii="DIN-Regular" w:hAnsi="DIN-Regular" w:cs="DIN-Regular"/>
        <w:color w:val="000000"/>
        <w:sz w:val="17"/>
        <w:szCs w:val="17"/>
        <w:lang w:val="de-CH"/>
      </w:rPr>
      <w:t xml:space="preserve">CH-6343 </w:t>
    </w:r>
    <w:proofErr w:type="spellStart"/>
    <w:r w:rsidR="00E06775" w:rsidRPr="00B37B59">
      <w:rPr>
        <w:rFonts w:ascii="DIN-Regular" w:hAnsi="DIN-Regular" w:cs="DIN-Regular"/>
        <w:color w:val="000000"/>
        <w:sz w:val="17"/>
        <w:szCs w:val="17"/>
        <w:lang w:val="de-CH"/>
      </w:rPr>
      <w:t>Rotkreuz</w:t>
    </w:r>
    <w:proofErr w:type="spellEnd"/>
    <w:r w:rsidR="00E06775" w:rsidRPr="00B37B59">
      <w:rPr>
        <w:rFonts w:ascii="DIN-Regular" w:hAnsi="DIN-Regular" w:cs="DIN-Regular"/>
        <w:color w:val="000000"/>
        <w:sz w:val="17"/>
        <w:szCs w:val="17"/>
        <w:lang w:val="de-CH"/>
      </w:rPr>
      <w:t xml:space="preserve"> (ZG</w:t>
    </w:r>
    <w:r w:rsidR="00E06775">
      <w:rPr>
        <w:rFonts w:ascii="DIN-Regular" w:hAnsi="DIN-Regular" w:cs="DIN-Regular"/>
        <w:color w:val="000000"/>
        <w:sz w:val="17"/>
        <w:szCs w:val="17"/>
        <w:lang w:val="de-CH"/>
      </w:rPr>
      <w:t>)</w:t>
    </w:r>
  </w:p>
  <w:p w14:paraId="4425185D" w14:textId="751BCDD0" w:rsidR="009C4D79" w:rsidRDefault="0024563A" w:rsidP="00E06775">
    <w:pPr>
      <w:spacing w:line="200" w:lineRule="exact"/>
      <w:ind w:left="1407" w:right="85" w:firstLine="720"/>
      <w:jc w:val="center"/>
      <w:rPr>
        <w:rFonts w:ascii="DIN-Regular" w:hAnsi="DIN-Regular"/>
        <w:sz w:val="17"/>
        <w:lang w:val="de-DE"/>
      </w:rPr>
    </w:pPr>
    <w:hyperlink r:id="rId2" w:history="1">
      <w:r w:rsidR="00E06775" w:rsidRPr="00647CA7">
        <w:rPr>
          <w:rStyle w:val="Hyperlink"/>
          <w:rFonts w:ascii="DIN-Regular" w:hAnsi="DIN-Regular" w:cs="DIN-Regular"/>
          <w:sz w:val="17"/>
          <w:szCs w:val="17"/>
          <w:lang w:val="de-CH"/>
        </w:rPr>
        <w:t>panasonic.ch@eu.panasonic.com</w:t>
      </w:r>
    </w:hyperlink>
  </w:p>
  <w:p w14:paraId="5E247B54" w14:textId="77777777" w:rsidR="009C4D79" w:rsidRDefault="009C4D79" w:rsidP="00E06775">
    <w:pPr>
      <w:spacing w:line="200" w:lineRule="exact"/>
      <w:ind w:left="2880" w:right="85" w:hanging="753"/>
      <w:jc w:val="center"/>
      <w:rPr>
        <w:sz w:val="17"/>
        <w:lang w:val="de-DE"/>
      </w:rPr>
    </w:pPr>
  </w:p>
  <w:p w14:paraId="389C33A9" w14:textId="026A8B96" w:rsidR="009C4D79" w:rsidRPr="00215481" w:rsidRDefault="009C4D7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4563A">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4563A">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26C1" w14:textId="77777777" w:rsidR="00BF6B59" w:rsidRDefault="00BF6B59">
      <w:r>
        <w:separator/>
      </w:r>
    </w:p>
  </w:footnote>
  <w:footnote w:type="continuationSeparator" w:id="0">
    <w:p w14:paraId="26D04BCA" w14:textId="77777777" w:rsidR="00BF6B59" w:rsidRDefault="00BF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E97C" w14:textId="77777777" w:rsidR="009C4D79" w:rsidRPr="0060218C" w:rsidRDefault="009C4D79" w:rsidP="0060218C">
    <w:pPr>
      <w:pStyle w:val="Kopfzeile"/>
    </w:pPr>
    <w:r>
      <w:rPr>
        <w:noProof/>
        <w:lang w:val="de-DE" w:eastAsia="de-DE"/>
      </w:rPr>
      <w:drawing>
        <wp:anchor distT="0" distB="0" distL="114300" distR="114300" simplePos="0" relativeHeight="251658240" behindDoc="1" locked="0" layoutInCell="1" allowOverlap="1" wp14:anchorId="0382D755" wp14:editId="4D8B8210">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7C1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472"/>
    <w:rsid w:val="00000714"/>
    <w:rsid w:val="00000D75"/>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89"/>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6B2"/>
    <w:rsid w:val="00074E40"/>
    <w:rsid w:val="00076065"/>
    <w:rsid w:val="00077394"/>
    <w:rsid w:val="00077B91"/>
    <w:rsid w:val="0008195E"/>
    <w:rsid w:val="00081BA1"/>
    <w:rsid w:val="00081E20"/>
    <w:rsid w:val="000822E3"/>
    <w:rsid w:val="00083000"/>
    <w:rsid w:val="00083337"/>
    <w:rsid w:val="00083B0B"/>
    <w:rsid w:val="00083B9F"/>
    <w:rsid w:val="0008483A"/>
    <w:rsid w:val="00084D09"/>
    <w:rsid w:val="00085002"/>
    <w:rsid w:val="00085019"/>
    <w:rsid w:val="00085042"/>
    <w:rsid w:val="00085EA4"/>
    <w:rsid w:val="00086D66"/>
    <w:rsid w:val="00086E68"/>
    <w:rsid w:val="00086EA5"/>
    <w:rsid w:val="0008763E"/>
    <w:rsid w:val="000902F7"/>
    <w:rsid w:val="000905AD"/>
    <w:rsid w:val="00090CF0"/>
    <w:rsid w:val="00090E47"/>
    <w:rsid w:val="00090F72"/>
    <w:rsid w:val="000915DD"/>
    <w:rsid w:val="00091CA2"/>
    <w:rsid w:val="00093865"/>
    <w:rsid w:val="0009419D"/>
    <w:rsid w:val="000946ED"/>
    <w:rsid w:val="00094AD6"/>
    <w:rsid w:val="00094BD1"/>
    <w:rsid w:val="00094FA9"/>
    <w:rsid w:val="00095726"/>
    <w:rsid w:val="00096933"/>
    <w:rsid w:val="00096B6A"/>
    <w:rsid w:val="000970EC"/>
    <w:rsid w:val="000976D2"/>
    <w:rsid w:val="000979E8"/>
    <w:rsid w:val="000A0A7E"/>
    <w:rsid w:val="000A0AFC"/>
    <w:rsid w:val="000A0B0E"/>
    <w:rsid w:val="000A0DC4"/>
    <w:rsid w:val="000A0E83"/>
    <w:rsid w:val="000A12FE"/>
    <w:rsid w:val="000A1BBD"/>
    <w:rsid w:val="000A2A76"/>
    <w:rsid w:val="000A4552"/>
    <w:rsid w:val="000A4709"/>
    <w:rsid w:val="000A47A1"/>
    <w:rsid w:val="000A4A90"/>
    <w:rsid w:val="000A684E"/>
    <w:rsid w:val="000A68B2"/>
    <w:rsid w:val="000A71E5"/>
    <w:rsid w:val="000A747B"/>
    <w:rsid w:val="000A770F"/>
    <w:rsid w:val="000A78EA"/>
    <w:rsid w:val="000A7F3F"/>
    <w:rsid w:val="000B009E"/>
    <w:rsid w:val="000B02EC"/>
    <w:rsid w:val="000B0AC9"/>
    <w:rsid w:val="000B0C8A"/>
    <w:rsid w:val="000B1F04"/>
    <w:rsid w:val="000B2617"/>
    <w:rsid w:val="000B4065"/>
    <w:rsid w:val="000B4CFA"/>
    <w:rsid w:val="000B55C2"/>
    <w:rsid w:val="000B5EB9"/>
    <w:rsid w:val="000B646D"/>
    <w:rsid w:val="000B6936"/>
    <w:rsid w:val="000B70F4"/>
    <w:rsid w:val="000B71A1"/>
    <w:rsid w:val="000C246C"/>
    <w:rsid w:val="000C2896"/>
    <w:rsid w:val="000C299A"/>
    <w:rsid w:val="000C42AC"/>
    <w:rsid w:val="000C4736"/>
    <w:rsid w:val="000C4AB0"/>
    <w:rsid w:val="000C507C"/>
    <w:rsid w:val="000C544B"/>
    <w:rsid w:val="000C69D3"/>
    <w:rsid w:val="000C6A14"/>
    <w:rsid w:val="000C6ACD"/>
    <w:rsid w:val="000D0158"/>
    <w:rsid w:val="000D0D6E"/>
    <w:rsid w:val="000D1997"/>
    <w:rsid w:val="000D1A16"/>
    <w:rsid w:val="000D1E60"/>
    <w:rsid w:val="000D224C"/>
    <w:rsid w:val="000D2472"/>
    <w:rsid w:val="000D283A"/>
    <w:rsid w:val="000D2F24"/>
    <w:rsid w:val="000D3B96"/>
    <w:rsid w:val="000D3D2C"/>
    <w:rsid w:val="000D4117"/>
    <w:rsid w:val="000D42AE"/>
    <w:rsid w:val="000D6389"/>
    <w:rsid w:val="000D702F"/>
    <w:rsid w:val="000E0B6A"/>
    <w:rsid w:val="000E2AFA"/>
    <w:rsid w:val="000E2D49"/>
    <w:rsid w:val="000E5035"/>
    <w:rsid w:val="000E5ABF"/>
    <w:rsid w:val="000E6E78"/>
    <w:rsid w:val="000E7295"/>
    <w:rsid w:val="000F064B"/>
    <w:rsid w:val="000F0C4D"/>
    <w:rsid w:val="000F272F"/>
    <w:rsid w:val="000F3BF3"/>
    <w:rsid w:val="000F3D27"/>
    <w:rsid w:val="000F3FA1"/>
    <w:rsid w:val="000F49E9"/>
    <w:rsid w:val="000F4D30"/>
    <w:rsid w:val="000F53DB"/>
    <w:rsid w:val="000F5A27"/>
    <w:rsid w:val="000F5EB8"/>
    <w:rsid w:val="000F670B"/>
    <w:rsid w:val="000F6985"/>
    <w:rsid w:val="000F6D66"/>
    <w:rsid w:val="000F7181"/>
    <w:rsid w:val="000F72AC"/>
    <w:rsid w:val="000F7B11"/>
    <w:rsid w:val="000F7B29"/>
    <w:rsid w:val="000F7CDC"/>
    <w:rsid w:val="000F7E54"/>
    <w:rsid w:val="00100153"/>
    <w:rsid w:val="001002B0"/>
    <w:rsid w:val="0010140E"/>
    <w:rsid w:val="001024F4"/>
    <w:rsid w:val="00102852"/>
    <w:rsid w:val="00103950"/>
    <w:rsid w:val="0010398B"/>
    <w:rsid w:val="00103B1E"/>
    <w:rsid w:val="00103B37"/>
    <w:rsid w:val="00104840"/>
    <w:rsid w:val="001051E9"/>
    <w:rsid w:val="0010572A"/>
    <w:rsid w:val="00105D54"/>
    <w:rsid w:val="00106125"/>
    <w:rsid w:val="001062E4"/>
    <w:rsid w:val="00106C41"/>
    <w:rsid w:val="0010727D"/>
    <w:rsid w:val="00107A65"/>
    <w:rsid w:val="00110630"/>
    <w:rsid w:val="00110ADC"/>
    <w:rsid w:val="0011174C"/>
    <w:rsid w:val="00112065"/>
    <w:rsid w:val="0011281E"/>
    <w:rsid w:val="001128BE"/>
    <w:rsid w:val="00112970"/>
    <w:rsid w:val="00113081"/>
    <w:rsid w:val="0011340D"/>
    <w:rsid w:val="00113805"/>
    <w:rsid w:val="0011393A"/>
    <w:rsid w:val="00113C4B"/>
    <w:rsid w:val="00113EEA"/>
    <w:rsid w:val="0011467D"/>
    <w:rsid w:val="001149C7"/>
    <w:rsid w:val="00114E13"/>
    <w:rsid w:val="001157F6"/>
    <w:rsid w:val="00115913"/>
    <w:rsid w:val="00116313"/>
    <w:rsid w:val="00116903"/>
    <w:rsid w:val="0011732A"/>
    <w:rsid w:val="001174E8"/>
    <w:rsid w:val="00121EDD"/>
    <w:rsid w:val="0012347A"/>
    <w:rsid w:val="0012459A"/>
    <w:rsid w:val="00124C78"/>
    <w:rsid w:val="00124E1D"/>
    <w:rsid w:val="00124E27"/>
    <w:rsid w:val="00124E88"/>
    <w:rsid w:val="00125062"/>
    <w:rsid w:val="0012586E"/>
    <w:rsid w:val="00127A94"/>
    <w:rsid w:val="00130564"/>
    <w:rsid w:val="001308A0"/>
    <w:rsid w:val="0013144D"/>
    <w:rsid w:val="00131A09"/>
    <w:rsid w:val="0013242D"/>
    <w:rsid w:val="0013276F"/>
    <w:rsid w:val="00132A21"/>
    <w:rsid w:val="001339BC"/>
    <w:rsid w:val="00134DD0"/>
    <w:rsid w:val="0013669F"/>
    <w:rsid w:val="001401C6"/>
    <w:rsid w:val="00141633"/>
    <w:rsid w:val="00141810"/>
    <w:rsid w:val="00141E56"/>
    <w:rsid w:val="00141F63"/>
    <w:rsid w:val="00141FD9"/>
    <w:rsid w:val="00142472"/>
    <w:rsid w:val="00142870"/>
    <w:rsid w:val="001429B9"/>
    <w:rsid w:val="00142B3D"/>
    <w:rsid w:val="00144DEF"/>
    <w:rsid w:val="001450B5"/>
    <w:rsid w:val="001453A5"/>
    <w:rsid w:val="00147815"/>
    <w:rsid w:val="00150063"/>
    <w:rsid w:val="001500E3"/>
    <w:rsid w:val="00150973"/>
    <w:rsid w:val="00150E9B"/>
    <w:rsid w:val="0015103F"/>
    <w:rsid w:val="0015128F"/>
    <w:rsid w:val="001513CE"/>
    <w:rsid w:val="001517DD"/>
    <w:rsid w:val="00151B2C"/>
    <w:rsid w:val="00151EE9"/>
    <w:rsid w:val="00152441"/>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99"/>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83C"/>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3BB6"/>
    <w:rsid w:val="001B423E"/>
    <w:rsid w:val="001B4A11"/>
    <w:rsid w:val="001B52DC"/>
    <w:rsid w:val="001B5A00"/>
    <w:rsid w:val="001B60F2"/>
    <w:rsid w:val="001B639E"/>
    <w:rsid w:val="001B6666"/>
    <w:rsid w:val="001B6C02"/>
    <w:rsid w:val="001B6EBB"/>
    <w:rsid w:val="001B7850"/>
    <w:rsid w:val="001B7A2D"/>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7F"/>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2997"/>
    <w:rsid w:val="001F4776"/>
    <w:rsid w:val="001F4873"/>
    <w:rsid w:val="001F4933"/>
    <w:rsid w:val="001F4C1F"/>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1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CBE"/>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352"/>
    <w:rsid w:val="00237D0A"/>
    <w:rsid w:val="002402B8"/>
    <w:rsid w:val="0024070F"/>
    <w:rsid w:val="00240B69"/>
    <w:rsid w:val="002412C4"/>
    <w:rsid w:val="0024165C"/>
    <w:rsid w:val="00242A34"/>
    <w:rsid w:val="002454CA"/>
    <w:rsid w:val="0024563A"/>
    <w:rsid w:val="00245968"/>
    <w:rsid w:val="00245D1B"/>
    <w:rsid w:val="00245EBB"/>
    <w:rsid w:val="002462E9"/>
    <w:rsid w:val="002464AA"/>
    <w:rsid w:val="0024760D"/>
    <w:rsid w:val="00250087"/>
    <w:rsid w:val="00250C6D"/>
    <w:rsid w:val="00251079"/>
    <w:rsid w:val="0025128C"/>
    <w:rsid w:val="00251FFA"/>
    <w:rsid w:val="0025225B"/>
    <w:rsid w:val="0025305D"/>
    <w:rsid w:val="002537AE"/>
    <w:rsid w:val="00253B82"/>
    <w:rsid w:val="00253D87"/>
    <w:rsid w:val="00253F1D"/>
    <w:rsid w:val="002544F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31B"/>
    <w:rsid w:val="00267859"/>
    <w:rsid w:val="002710FA"/>
    <w:rsid w:val="00271418"/>
    <w:rsid w:val="00271866"/>
    <w:rsid w:val="00272307"/>
    <w:rsid w:val="00272595"/>
    <w:rsid w:val="002740F9"/>
    <w:rsid w:val="002745E7"/>
    <w:rsid w:val="00274F73"/>
    <w:rsid w:val="00276B52"/>
    <w:rsid w:val="0027730B"/>
    <w:rsid w:val="002778CF"/>
    <w:rsid w:val="00280CBF"/>
    <w:rsid w:val="00280F1A"/>
    <w:rsid w:val="00281270"/>
    <w:rsid w:val="00281607"/>
    <w:rsid w:val="00281E83"/>
    <w:rsid w:val="00282CEE"/>
    <w:rsid w:val="00282F64"/>
    <w:rsid w:val="00283CDC"/>
    <w:rsid w:val="00283D57"/>
    <w:rsid w:val="002845E6"/>
    <w:rsid w:val="00284AC3"/>
    <w:rsid w:val="00284DDF"/>
    <w:rsid w:val="00285B33"/>
    <w:rsid w:val="002860A2"/>
    <w:rsid w:val="002865F8"/>
    <w:rsid w:val="00287027"/>
    <w:rsid w:val="00287612"/>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345"/>
    <w:rsid w:val="002C4B46"/>
    <w:rsid w:val="002C738F"/>
    <w:rsid w:val="002C7704"/>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383"/>
    <w:rsid w:val="002D54B4"/>
    <w:rsid w:val="002D58B7"/>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4A4D"/>
    <w:rsid w:val="002E5DF5"/>
    <w:rsid w:val="002E5E7A"/>
    <w:rsid w:val="002E6055"/>
    <w:rsid w:val="002E605F"/>
    <w:rsid w:val="002E6778"/>
    <w:rsid w:val="002E6B9F"/>
    <w:rsid w:val="002E6ECA"/>
    <w:rsid w:val="002E7203"/>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1F47"/>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4F36"/>
    <w:rsid w:val="00315678"/>
    <w:rsid w:val="00315910"/>
    <w:rsid w:val="003159E9"/>
    <w:rsid w:val="00315B6A"/>
    <w:rsid w:val="00315DBD"/>
    <w:rsid w:val="00315DE7"/>
    <w:rsid w:val="003166E5"/>
    <w:rsid w:val="00316946"/>
    <w:rsid w:val="003210F5"/>
    <w:rsid w:val="0032183F"/>
    <w:rsid w:val="0032306A"/>
    <w:rsid w:val="00323416"/>
    <w:rsid w:val="0032360D"/>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A2C"/>
    <w:rsid w:val="00333B02"/>
    <w:rsid w:val="00334972"/>
    <w:rsid w:val="00334C77"/>
    <w:rsid w:val="00334E2D"/>
    <w:rsid w:val="00335575"/>
    <w:rsid w:val="00335A12"/>
    <w:rsid w:val="00336581"/>
    <w:rsid w:val="003365B3"/>
    <w:rsid w:val="0033660C"/>
    <w:rsid w:val="003371EA"/>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0FD"/>
    <w:rsid w:val="00347280"/>
    <w:rsid w:val="003474E8"/>
    <w:rsid w:val="00347C90"/>
    <w:rsid w:val="00350694"/>
    <w:rsid w:val="00350F99"/>
    <w:rsid w:val="003510CB"/>
    <w:rsid w:val="0035173B"/>
    <w:rsid w:val="00351A10"/>
    <w:rsid w:val="00352EEC"/>
    <w:rsid w:val="003531E5"/>
    <w:rsid w:val="00353656"/>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2F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032"/>
    <w:rsid w:val="00373288"/>
    <w:rsid w:val="003737AA"/>
    <w:rsid w:val="00373A7F"/>
    <w:rsid w:val="0037419E"/>
    <w:rsid w:val="00374852"/>
    <w:rsid w:val="00374A31"/>
    <w:rsid w:val="00374B5C"/>
    <w:rsid w:val="00375524"/>
    <w:rsid w:val="00375CCE"/>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7E0"/>
    <w:rsid w:val="00387D4F"/>
    <w:rsid w:val="00387FEA"/>
    <w:rsid w:val="0039003E"/>
    <w:rsid w:val="00391598"/>
    <w:rsid w:val="00391685"/>
    <w:rsid w:val="00392C7F"/>
    <w:rsid w:val="0039312A"/>
    <w:rsid w:val="003933BB"/>
    <w:rsid w:val="00393AD6"/>
    <w:rsid w:val="003941B3"/>
    <w:rsid w:val="003947E6"/>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D96"/>
    <w:rsid w:val="003B2F09"/>
    <w:rsid w:val="003B31B4"/>
    <w:rsid w:val="003B325A"/>
    <w:rsid w:val="003B55A1"/>
    <w:rsid w:val="003B5BB9"/>
    <w:rsid w:val="003B5D3C"/>
    <w:rsid w:val="003B5E53"/>
    <w:rsid w:val="003B6756"/>
    <w:rsid w:val="003B6E79"/>
    <w:rsid w:val="003B73FE"/>
    <w:rsid w:val="003B7898"/>
    <w:rsid w:val="003B78BC"/>
    <w:rsid w:val="003B7C77"/>
    <w:rsid w:val="003B7EAC"/>
    <w:rsid w:val="003C0407"/>
    <w:rsid w:val="003C0E40"/>
    <w:rsid w:val="003C11CF"/>
    <w:rsid w:val="003C12B9"/>
    <w:rsid w:val="003C1CF3"/>
    <w:rsid w:val="003C2647"/>
    <w:rsid w:val="003C2C42"/>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138"/>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6F2"/>
    <w:rsid w:val="003E59DE"/>
    <w:rsid w:val="003E672D"/>
    <w:rsid w:val="003E6CF5"/>
    <w:rsid w:val="003E7B2F"/>
    <w:rsid w:val="003E7B33"/>
    <w:rsid w:val="003F004D"/>
    <w:rsid w:val="003F0C66"/>
    <w:rsid w:val="003F16BA"/>
    <w:rsid w:val="003F17FB"/>
    <w:rsid w:val="003F1C0D"/>
    <w:rsid w:val="003F1DCD"/>
    <w:rsid w:val="003F21AF"/>
    <w:rsid w:val="003F291A"/>
    <w:rsid w:val="003F3927"/>
    <w:rsid w:val="003F3E7D"/>
    <w:rsid w:val="003F3EB5"/>
    <w:rsid w:val="003F413F"/>
    <w:rsid w:val="003F4725"/>
    <w:rsid w:val="003F4991"/>
    <w:rsid w:val="003F5A0C"/>
    <w:rsid w:val="003F5B6E"/>
    <w:rsid w:val="003F5C67"/>
    <w:rsid w:val="003F60E8"/>
    <w:rsid w:val="003F6175"/>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3CB"/>
    <w:rsid w:val="004200E3"/>
    <w:rsid w:val="00420193"/>
    <w:rsid w:val="0042075C"/>
    <w:rsid w:val="00420FA7"/>
    <w:rsid w:val="004218FE"/>
    <w:rsid w:val="00421AFF"/>
    <w:rsid w:val="00421F33"/>
    <w:rsid w:val="00422115"/>
    <w:rsid w:val="00422CCC"/>
    <w:rsid w:val="004231B1"/>
    <w:rsid w:val="0042435F"/>
    <w:rsid w:val="004246C9"/>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0FF5"/>
    <w:rsid w:val="0045143D"/>
    <w:rsid w:val="004528CF"/>
    <w:rsid w:val="0045349B"/>
    <w:rsid w:val="00454636"/>
    <w:rsid w:val="00454FE7"/>
    <w:rsid w:val="0045585B"/>
    <w:rsid w:val="00455B62"/>
    <w:rsid w:val="00455E11"/>
    <w:rsid w:val="0045625D"/>
    <w:rsid w:val="00456D5A"/>
    <w:rsid w:val="00456DC9"/>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310"/>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7DB"/>
    <w:rsid w:val="0049182A"/>
    <w:rsid w:val="004929E5"/>
    <w:rsid w:val="00492B08"/>
    <w:rsid w:val="004936DD"/>
    <w:rsid w:val="00493C44"/>
    <w:rsid w:val="0049424A"/>
    <w:rsid w:val="004948BF"/>
    <w:rsid w:val="00495340"/>
    <w:rsid w:val="00495B85"/>
    <w:rsid w:val="00495C08"/>
    <w:rsid w:val="00496DAD"/>
    <w:rsid w:val="00497355"/>
    <w:rsid w:val="00497548"/>
    <w:rsid w:val="004976A8"/>
    <w:rsid w:val="004A0436"/>
    <w:rsid w:val="004A0E3A"/>
    <w:rsid w:val="004A1395"/>
    <w:rsid w:val="004A16F8"/>
    <w:rsid w:val="004A22F5"/>
    <w:rsid w:val="004A2CBB"/>
    <w:rsid w:val="004A2EFD"/>
    <w:rsid w:val="004A3708"/>
    <w:rsid w:val="004A3CC7"/>
    <w:rsid w:val="004A410A"/>
    <w:rsid w:val="004A4B88"/>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CBF"/>
    <w:rsid w:val="004D4D38"/>
    <w:rsid w:val="004D5A0C"/>
    <w:rsid w:val="004D5F73"/>
    <w:rsid w:val="004D6B4C"/>
    <w:rsid w:val="004D6C3C"/>
    <w:rsid w:val="004D6D1C"/>
    <w:rsid w:val="004D72D3"/>
    <w:rsid w:val="004D73FA"/>
    <w:rsid w:val="004E00B5"/>
    <w:rsid w:val="004E04D2"/>
    <w:rsid w:val="004E106D"/>
    <w:rsid w:val="004E12E4"/>
    <w:rsid w:val="004E1BB1"/>
    <w:rsid w:val="004E233F"/>
    <w:rsid w:val="004E26C8"/>
    <w:rsid w:val="004E3A8C"/>
    <w:rsid w:val="004E402C"/>
    <w:rsid w:val="004E40E8"/>
    <w:rsid w:val="004E4A63"/>
    <w:rsid w:val="004E548A"/>
    <w:rsid w:val="004E54C4"/>
    <w:rsid w:val="004E5F5B"/>
    <w:rsid w:val="004E6F07"/>
    <w:rsid w:val="004E750F"/>
    <w:rsid w:val="004F0702"/>
    <w:rsid w:val="004F1173"/>
    <w:rsid w:val="004F19DB"/>
    <w:rsid w:val="004F30DC"/>
    <w:rsid w:val="004F35A1"/>
    <w:rsid w:val="004F3D8F"/>
    <w:rsid w:val="004F417F"/>
    <w:rsid w:val="004F484C"/>
    <w:rsid w:val="004F4924"/>
    <w:rsid w:val="004F56A3"/>
    <w:rsid w:val="004F56F2"/>
    <w:rsid w:val="004F58C7"/>
    <w:rsid w:val="004F5F77"/>
    <w:rsid w:val="004F5FF2"/>
    <w:rsid w:val="004F6EAA"/>
    <w:rsid w:val="004F726C"/>
    <w:rsid w:val="004F7395"/>
    <w:rsid w:val="004F7F94"/>
    <w:rsid w:val="00501138"/>
    <w:rsid w:val="00501FBD"/>
    <w:rsid w:val="00502978"/>
    <w:rsid w:val="00502BDB"/>
    <w:rsid w:val="00502F9E"/>
    <w:rsid w:val="00503006"/>
    <w:rsid w:val="005039A0"/>
    <w:rsid w:val="00503E5C"/>
    <w:rsid w:val="00504121"/>
    <w:rsid w:val="005041C7"/>
    <w:rsid w:val="00506B41"/>
    <w:rsid w:val="00507089"/>
    <w:rsid w:val="00507ECC"/>
    <w:rsid w:val="00507F61"/>
    <w:rsid w:val="00510182"/>
    <w:rsid w:val="00510E35"/>
    <w:rsid w:val="00510F95"/>
    <w:rsid w:val="0051140B"/>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231"/>
    <w:rsid w:val="00520558"/>
    <w:rsid w:val="00522970"/>
    <w:rsid w:val="005237C6"/>
    <w:rsid w:val="005243ED"/>
    <w:rsid w:val="00525958"/>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868"/>
    <w:rsid w:val="00540C68"/>
    <w:rsid w:val="005427A4"/>
    <w:rsid w:val="00544613"/>
    <w:rsid w:val="00544B01"/>
    <w:rsid w:val="00545033"/>
    <w:rsid w:val="00545AB5"/>
    <w:rsid w:val="005479BD"/>
    <w:rsid w:val="005479D7"/>
    <w:rsid w:val="0055060B"/>
    <w:rsid w:val="00550717"/>
    <w:rsid w:val="00550BD5"/>
    <w:rsid w:val="00551E46"/>
    <w:rsid w:val="005528EE"/>
    <w:rsid w:val="0055487D"/>
    <w:rsid w:val="00555061"/>
    <w:rsid w:val="00555976"/>
    <w:rsid w:val="00555B33"/>
    <w:rsid w:val="00555E85"/>
    <w:rsid w:val="005560CB"/>
    <w:rsid w:val="005565B2"/>
    <w:rsid w:val="005566BE"/>
    <w:rsid w:val="00556B37"/>
    <w:rsid w:val="00557067"/>
    <w:rsid w:val="00557198"/>
    <w:rsid w:val="0055723B"/>
    <w:rsid w:val="005574C3"/>
    <w:rsid w:val="00557591"/>
    <w:rsid w:val="0055766A"/>
    <w:rsid w:val="00557C95"/>
    <w:rsid w:val="005602F8"/>
    <w:rsid w:val="00560501"/>
    <w:rsid w:val="00560A1D"/>
    <w:rsid w:val="00560C6A"/>
    <w:rsid w:val="00560E7E"/>
    <w:rsid w:val="00561BA5"/>
    <w:rsid w:val="00562122"/>
    <w:rsid w:val="00563930"/>
    <w:rsid w:val="005639A5"/>
    <w:rsid w:val="0056468D"/>
    <w:rsid w:val="005646E5"/>
    <w:rsid w:val="00565C14"/>
    <w:rsid w:val="00565F45"/>
    <w:rsid w:val="0056601F"/>
    <w:rsid w:val="00566874"/>
    <w:rsid w:val="00566914"/>
    <w:rsid w:val="00567157"/>
    <w:rsid w:val="005671FF"/>
    <w:rsid w:val="005677FF"/>
    <w:rsid w:val="0057009D"/>
    <w:rsid w:val="005701FB"/>
    <w:rsid w:val="00570AA8"/>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4E8"/>
    <w:rsid w:val="00583C6A"/>
    <w:rsid w:val="00584178"/>
    <w:rsid w:val="0058511F"/>
    <w:rsid w:val="0058553E"/>
    <w:rsid w:val="00585BE7"/>
    <w:rsid w:val="00585DE7"/>
    <w:rsid w:val="00585EC0"/>
    <w:rsid w:val="00585F55"/>
    <w:rsid w:val="005862FC"/>
    <w:rsid w:val="00586661"/>
    <w:rsid w:val="00586BD3"/>
    <w:rsid w:val="00586C07"/>
    <w:rsid w:val="00586D6F"/>
    <w:rsid w:val="00587137"/>
    <w:rsid w:val="00590131"/>
    <w:rsid w:val="00590BF8"/>
    <w:rsid w:val="00591768"/>
    <w:rsid w:val="00591CEE"/>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40A"/>
    <w:rsid w:val="005A373A"/>
    <w:rsid w:val="005A3D8A"/>
    <w:rsid w:val="005A4084"/>
    <w:rsid w:val="005A45BB"/>
    <w:rsid w:val="005A4AD9"/>
    <w:rsid w:val="005A5A57"/>
    <w:rsid w:val="005A638B"/>
    <w:rsid w:val="005A6956"/>
    <w:rsid w:val="005A6C03"/>
    <w:rsid w:val="005A6E16"/>
    <w:rsid w:val="005A6FD8"/>
    <w:rsid w:val="005A711F"/>
    <w:rsid w:val="005A7F05"/>
    <w:rsid w:val="005B0610"/>
    <w:rsid w:val="005B13EC"/>
    <w:rsid w:val="005B145F"/>
    <w:rsid w:val="005B19D5"/>
    <w:rsid w:val="005B1B51"/>
    <w:rsid w:val="005B252F"/>
    <w:rsid w:val="005B3665"/>
    <w:rsid w:val="005B3AF8"/>
    <w:rsid w:val="005B3B94"/>
    <w:rsid w:val="005B400D"/>
    <w:rsid w:val="005B449A"/>
    <w:rsid w:val="005B54F1"/>
    <w:rsid w:val="005B56C0"/>
    <w:rsid w:val="005B573A"/>
    <w:rsid w:val="005B57FC"/>
    <w:rsid w:val="005B5B08"/>
    <w:rsid w:val="005B7176"/>
    <w:rsid w:val="005B768F"/>
    <w:rsid w:val="005B7EAD"/>
    <w:rsid w:val="005C05F9"/>
    <w:rsid w:val="005C0DB8"/>
    <w:rsid w:val="005C0E8D"/>
    <w:rsid w:val="005C1809"/>
    <w:rsid w:val="005C211C"/>
    <w:rsid w:val="005C2DF0"/>
    <w:rsid w:val="005C30C2"/>
    <w:rsid w:val="005C38FE"/>
    <w:rsid w:val="005C39C1"/>
    <w:rsid w:val="005C3FD4"/>
    <w:rsid w:val="005C493A"/>
    <w:rsid w:val="005C5EDF"/>
    <w:rsid w:val="005C61EC"/>
    <w:rsid w:val="005C6746"/>
    <w:rsid w:val="005C6D72"/>
    <w:rsid w:val="005D0BC8"/>
    <w:rsid w:val="005D0DAF"/>
    <w:rsid w:val="005D1040"/>
    <w:rsid w:val="005D13A0"/>
    <w:rsid w:val="005D1C86"/>
    <w:rsid w:val="005D20A5"/>
    <w:rsid w:val="005D2262"/>
    <w:rsid w:val="005D229F"/>
    <w:rsid w:val="005D2AD6"/>
    <w:rsid w:val="005D2C8F"/>
    <w:rsid w:val="005D3330"/>
    <w:rsid w:val="005D421B"/>
    <w:rsid w:val="005D59DC"/>
    <w:rsid w:val="005D5A20"/>
    <w:rsid w:val="005D5AC4"/>
    <w:rsid w:val="005D5C00"/>
    <w:rsid w:val="005D6122"/>
    <w:rsid w:val="005D67B3"/>
    <w:rsid w:val="005D746A"/>
    <w:rsid w:val="005D7803"/>
    <w:rsid w:val="005D7C3A"/>
    <w:rsid w:val="005D7D46"/>
    <w:rsid w:val="005E044B"/>
    <w:rsid w:val="005E0694"/>
    <w:rsid w:val="005E078F"/>
    <w:rsid w:val="005E079F"/>
    <w:rsid w:val="005E0D58"/>
    <w:rsid w:val="005E100A"/>
    <w:rsid w:val="005E1120"/>
    <w:rsid w:val="005E1E48"/>
    <w:rsid w:val="005E1F1E"/>
    <w:rsid w:val="005E2739"/>
    <w:rsid w:val="005E2FE8"/>
    <w:rsid w:val="005E39AE"/>
    <w:rsid w:val="005E48A9"/>
    <w:rsid w:val="005E55CC"/>
    <w:rsid w:val="005E5A02"/>
    <w:rsid w:val="005E5CFB"/>
    <w:rsid w:val="005E5F50"/>
    <w:rsid w:val="005E6015"/>
    <w:rsid w:val="005E60F9"/>
    <w:rsid w:val="005E74F5"/>
    <w:rsid w:val="005E7653"/>
    <w:rsid w:val="005E772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6FE"/>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2BA4"/>
    <w:rsid w:val="00603037"/>
    <w:rsid w:val="0060311C"/>
    <w:rsid w:val="00603569"/>
    <w:rsid w:val="00603C6D"/>
    <w:rsid w:val="00603FF5"/>
    <w:rsid w:val="006045CE"/>
    <w:rsid w:val="00604E12"/>
    <w:rsid w:val="00604F91"/>
    <w:rsid w:val="0060596C"/>
    <w:rsid w:val="00605D42"/>
    <w:rsid w:val="0060623A"/>
    <w:rsid w:val="0060684D"/>
    <w:rsid w:val="00606A30"/>
    <w:rsid w:val="00606D1D"/>
    <w:rsid w:val="006070D8"/>
    <w:rsid w:val="00610007"/>
    <w:rsid w:val="0061020F"/>
    <w:rsid w:val="006105F1"/>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580"/>
    <w:rsid w:val="006369D2"/>
    <w:rsid w:val="00636C3B"/>
    <w:rsid w:val="00640419"/>
    <w:rsid w:val="006404D8"/>
    <w:rsid w:val="00640ACE"/>
    <w:rsid w:val="00640C93"/>
    <w:rsid w:val="00640FCB"/>
    <w:rsid w:val="00641B3B"/>
    <w:rsid w:val="00641D20"/>
    <w:rsid w:val="00642356"/>
    <w:rsid w:val="006429CA"/>
    <w:rsid w:val="00642F5C"/>
    <w:rsid w:val="00643457"/>
    <w:rsid w:val="006437A8"/>
    <w:rsid w:val="00643E1A"/>
    <w:rsid w:val="006443A2"/>
    <w:rsid w:val="0064460D"/>
    <w:rsid w:val="00645706"/>
    <w:rsid w:val="006459EF"/>
    <w:rsid w:val="00645F1D"/>
    <w:rsid w:val="0064610C"/>
    <w:rsid w:val="00646455"/>
    <w:rsid w:val="00646634"/>
    <w:rsid w:val="00646DCD"/>
    <w:rsid w:val="006474AD"/>
    <w:rsid w:val="0065077E"/>
    <w:rsid w:val="006509AF"/>
    <w:rsid w:val="0065191F"/>
    <w:rsid w:val="00651AE3"/>
    <w:rsid w:val="0065285C"/>
    <w:rsid w:val="00652D7E"/>
    <w:rsid w:val="00653BE3"/>
    <w:rsid w:val="00653EF3"/>
    <w:rsid w:val="00654E55"/>
    <w:rsid w:val="006550CA"/>
    <w:rsid w:val="0065647C"/>
    <w:rsid w:val="00657015"/>
    <w:rsid w:val="00657AC8"/>
    <w:rsid w:val="006601C3"/>
    <w:rsid w:val="00660791"/>
    <w:rsid w:val="006617C9"/>
    <w:rsid w:val="00661FFD"/>
    <w:rsid w:val="00662400"/>
    <w:rsid w:val="00663024"/>
    <w:rsid w:val="006633E9"/>
    <w:rsid w:val="006638DD"/>
    <w:rsid w:val="006649C9"/>
    <w:rsid w:val="00664B91"/>
    <w:rsid w:val="00665C8D"/>
    <w:rsid w:val="00666793"/>
    <w:rsid w:val="0066684F"/>
    <w:rsid w:val="00667366"/>
    <w:rsid w:val="00667ADC"/>
    <w:rsid w:val="00667C0C"/>
    <w:rsid w:val="00667DD5"/>
    <w:rsid w:val="00670227"/>
    <w:rsid w:val="0067023C"/>
    <w:rsid w:val="00670EB7"/>
    <w:rsid w:val="00670F4B"/>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4BE"/>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156"/>
    <w:rsid w:val="006C2256"/>
    <w:rsid w:val="006C2E6D"/>
    <w:rsid w:val="006C2F93"/>
    <w:rsid w:val="006C33C3"/>
    <w:rsid w:val="006C4678"/>
    <w:rsid w:val="006C51E3"/>
    <w:rsid w:val="006C5CE6"/>
    <w:rsid w:val="006C5DFE"/>
    <w:rsid w:val="006C5EAA"/>
    <w:rsid w:val="006C62FE"/>
    <w:rsid w:val="006C6343"/>
    <w:rsid w:val="006C67B1"/>
    <w:rsid w:val="006C6C7F"/>
    <w:rsid w:val="006C6D1B"/>
    <w:rsid w:val="006C78A6"/>
    <w:rsid w:val="006D04BD"/>
    <w:rsid w:val="006D0876"/>
    <w:rsid w:val="006D0ACE"/>
    <w:rsid w:val="006D104D"/>
    <w:rsid w:val="006D2071"/>
    <w:rsid w:val="006D27A3"/>
    <w:rsid w:val="006D2C9E"/>
    <w:rsid w:val="006D3A47"/>
    <w:rsid w:val="006D5820"/>
    <w:rsid w:val="006D5CF9"/>
    <w:rsid w:val="006D5F9C"/>
    <w:rsid w:val="006D6225"/>
    <w:rsid w:val="006D6711"/>
    <w:rsid w:val="006E0114"/>
    <w:rsid w:val="006E06F9"/>
    <w:rsid w:val="006E1224"/>
    <w:rsid w:val="006E2985"/>
    <w:rsid w:val="006E30D9"/>
    <w:rsid w:val="006E41FF"/>
    <w:rsid w:val="006E43D4"/>
    <w:rsid w:val="006E461C"/>
    <w:rsid w:val="006E5346"/>
    <w:rsid w:val="006E6197"/>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59B"/>
    <w:rsid w:val="006F4AE0"/>
    <w:rsid w:val="006F4E5D"/>
    <w:rsid w:val="006F4F01"/>
    <w:rsid w:val="006F596C"/>
    <w:rsid w:val="006F5A33"/>
    <w:rsid w:val="006F5AEE"/>
    <w:rsid w:val="006F5B47"/>
    <w:rsid w:val="006F608E"/>
    <w:rsid w:val="006F6580"/>
    <w:rsid w:val="006F6F24"/>
    <w:rsid w:val="006F7142"/>
    <w:rsid w:val="006F7AE0"/>
    <w:rsid w:val="006F7B6E"/>
    <w:rsid w:val="007006D8"/>
    <w:rsid w:val="00700992"/>
    <w:rsid w:val="00700C1F"/>
    <w:rsid w:val="00700F77"/>
    <w:rsid w:val="00701011"/>
    <w:rsid w:val="00701868"/>
    <w:rsid w:val="00701A1D"/>
    <w:rsid w:val="00701CC3"/>
    <w:rsid w:val="0070257C"/>
    <w:rsid w:val="0070264B"/>
    <w:rsid w:val="007027B6"/>
    <w:rsid w:val="007031AC"/>
    <w:rsid w:val="00703958"/>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2DB6"/>
    <w:rsid w:val="00723105"/>
    <w:rsid w:val="00723AC5"/>
    <w:rsid w:val="007241AD"/>
    <w:rsid w:val="007243B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5EE3"/>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49A1"/>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87"/>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530"/>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1E4"/>
    <w:rsid w:val="007901BF"/>
    <w:rsid w:val="00790495"/>
    <w:rsid w:val="007909A0"/>
    <w:rsid w:val="007909F9"/>
    <w:rsid w:val="00790A3B"/>
    <w:rsid w:val="00791277"/>
    <w:rsid w:val="007917CD"/>
    <w:rsid w:val="00791BC6"/>
    <w:rsid w:val="00792263"/>
    <w:rsid w:val="00792FC9"/>
    <w:rsid w:val="007932E4"/>
    <w:rsid w:val="007940F1"/>
    <w:rsid w:val="00794E6F"/>
    <w:rsid w:val="007950C7"/>
    <w:rsid w:val="0079554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4E20"/>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47F"/>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B74"/>
    <w:rsid w:val="007F1D60"/>
    <w:rsid w:val="007F2040"/>
    <w:rsid w:val="007F3407"/>
    <w:rsid w:val="007F38FC"/>
    <w:rsid w:val="007F39DE"/>
    <w:rsid w:val="007F4663"/>
    <w:rsid w:val="007F5C77"/>
    <w:rsid w:val="007F6F04"/>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AAC"/>
    <w:rsid w:val="00806853"/>
    <w:rsid w:val="0080706C"/>
    <w:rsid w:val="00807262"/>
    <w:rsid w:val="008072A0"/>
    <w:rsid w:val="008076DD"/>
    <w:rsid w:val="00810102"/>
    <w:rsid w:val="008111BB"/>
    <w:rsid w:val="008111C5"/>
    <w:rsid w:val="00813AC9"/>
    <w:rsid w:val="0081468A"/>
    <w:rsid w:val="00814998"/>
    <w:rsid w:val="00815393"/>
    <w:rsid w:val="008156B1"/>
    <w:rsid w:val="00815856"/>
    <w:rsid w:val="00815994"/>
    <w:rsid w:val="00815CF3"/>
    <w:rsid w:val="008163BA"/>
    <w:rsid w:val="00820205"/>
    <w:rsid w:val="00821B56"/>
    <w:rsid w:val="00821C61"/>
    <w:rsid w:val="0082284C"/>
    <w:rsid w:val="00822F03"/>
    <w:rsid w:val="00823020"/>
    <w:rsid w:val="00823261"/>
    <w:rsid w:val="0082331D"/>
    <w:rsid w:val="00823A72"/>
    <w:rsid w:val="00823D6A"/>
    <w:rsid w:val="0082425F"/>
    <w:rsid w:val="00824840"/>
    <w:rsid w:val="008255AF"/>
    <w:rsid w:val="00825C27"/>
    <w:rsid w:val="00826022"/>
    <w:rsid w:val="008269B7"/>
    <w:rsid w:val="0082748B"/>
    <w:rsid w:val="008278A1"/>
    <w:rsid w:val="00827EF9"/>
    <w:rsid w:val="00831147"/>
    <w:rsid w:val="008324C7"/>
    <w:rsid w:val="0083266F"/>
    <w:rsid w:val="00832AE4"/>
    <w:rsid w:val="00833344"/>
    <w:rsid w:val="00833627"/>
    <w:rsid w:val="008337B0"/>
    <w:rsid w:val="0083380F"/>
    <w:rsid w:val="0083386D"/>
    <w:rsid w:val="0083441C"/>
    <w:rsid w:val="008344C8"/>
    <w:rsid w:val="00834903"/>
    <w:rsid w:val="00834CED"/>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1ECB"/>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4D6"/>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0FE1"/>
    <w:rsid w:val="00894558"/>
    <w:rsid w:val="00894F88"/>
    <w:rsid w:val="0089601B"/>
    <w:rsid w:val="0089605C"/>
    <w:rsid w:val="008963B4"/>
    <w:rsid w:val="00896C0C"/>
    <w:rsid w:val="00896D36"/>
    <w:rsid w:val="008979D9"/>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572"/>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1D7E"/>
    <w:rsid w:val="00902106"/>
    <w:rsid w:val="00902898"/>
    <w:rsid w:val="00902FC7"/>
    <w:rsid w:val="009034FF"/>
    <w:rsid w:val="009036AC"/>
    <w:rsid w:val="00903E2D"/>
    <w:rsid w:val="00904910"/>
    <w:rsid w:val="0090498E"/>
    <w:rsid w:val="00905DA3"/>
    <w:rsid w:val="00905E0D"/>
    <w:rsid w:val="009061CF"/>
    <w:rsid w:val="00906C4C"/>
    <w:rsid w:val="009103CC"/>
    <w:rsid w:val="00910834"/>
    <w:rsid w:val="00910A57"/>
    <w:rsid w:val="009111C0"/>
    <w:rsid w:val="00911A9F"/>
    <w:rsid w:val="009122DA"/>
    <w:rsid w:val="009126F9"/>
    <w:rsid w:val="00912731"/>
    <w:rsid w:val="00912EE5"/>
    <w:rsid w:val="00913908"/>
    <w:rsid w:val="0091393F"/>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1F92"/>
    <w:rsid w:val="00922552"/>
    <w:rsid w:val="00922D9D"/>
    <w:rsid w:val="009236CF"/>
    <w:rsid w:val="009239C3"/>
    <w:rsid w:val="00923D71"/>
    <w:rsid w:val="00925847"/>
    <w:rsid w:val="00925A1A"/>
    <w:rsid w:val="00925DA1"/>
    <w:rsid w:val="0092604C"/>
    <w:rsid w:val="00926927"/>
    <w:rsid w:val="00927124"/>
    <w:rsid w:val="00927441"/>
    <w:rsid w:val="00927EBE"/>
    <w:rsid w:val="0093112D"/>
    <w:rsid w:val="009312BB"/>
    <w:rsid w:val="00931313"/>
    <w:rsid w:val="00931640"/>
    <w:rsid w:val="0093277C"/>
    <w:rsid w:val="00933BB3"/>
    <w:rsid w:val="00933C8E"/>
    <w:rsid w:val="00934728"/>
    <w:rsid w:val="0093536E"/>
    <w:rsid w:val="00935468"/>
    <w:rsid w:val="00935569"/>
    <w:rsid w:val="00935C2C"/>
    <w:rsid w:val="00935C5B"/>
    <w:rsid w:val="009365D8"/>
    <w:rsid w:val="00936BD4"/>
    <w:rsid w:val="009403ED"/>
    <w:rsid w:val="0094050C"/>
    <w:rsid w:val="009408F3"/>
    <w:rsid w:val="00940DB5"/>
    <w:rsid w:val="00941097"/>
    <w:rsid w:val="009411BE"/>
    <w:rsid w:val="0094126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47A2C"/>
    <w:rsid w:val="00950133"/>
    <w:rsid w:val="009502E7"/>
    <w:rsid w:val="00950662"/>
    <w:rsid w:val="00950D95"/>
    <w:rsid w:val="009513D6"/>
    <w:rsid w:val="009522F2"/>
    <w:rsid w:val="00952381"/>
    <w:rsid w:val="009525FE"/>
    <w:rsid w:val="00952D9B"/>
    <w:rsid w:val="009535BD"/>
    <w:rsid w:val="00953C0F"/>
    <w:rsid w:val="00954BB4"/>
    <w:rsid w:val="00955955"/>
    <w:rsid w:val="00955F5D"/>
    <w:rsid w:val="009567DA"/>
    <w:rsid w:val="009572C6"/>
    <w:rsid w:val="00957787"/>
    <w:rsid w:val="00957A41"/>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F1"/>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578"/>
    <w:rsid w:val="009B1ACC"/>
    <w:rsid w:val="009B1C1D"/>
    <w:rsid w:val="009B1D74"/>
    <w:rsid w:val="009B36CE"/>
    <w:rsid w:val="009B379C"/>
    <w:rsid w:val="009B4043"/>
    <w:rsid w:val="009B42A0"/>
    <w:rsid w:val="009B4654"/>
    <w:rsid w:val="009B4EE1"/>
    <w:rsid w:val="009B514C"/>
    <w:rsid w:val="009B74BE"/>
    <w:rsid w:val="009C0CC9"/>
    <w:rsid w:val="009C113D"/>
    <w:rsid w:val="009C1977"/>
    <w:rsid w:val="009C2306"/>
    <w:rsid w:val="009C2EC8"/>
    <w:rsid w:val="009C2FE0"/>
    <w:rsid w:val="009C3703"/>
    <w:rsid w:val="009C4D79"/>
    <w:rsid w:val="009C4E51"/>
    <w:rsid w:val="009C529A"/>
    <w:rsid w:val="009C5449"/>
    <w:rsid w:val="009C6069"/>
    <w:rsid w:val="009C6099"/>
    <w:rsid w:val="009C6977"/>
    <w:rsid w:val="009C6AF8"/>
    <w:rsid w:val="009D00D4"/>
    <w:rsid w:val="009D0583"/>
    <w:rsid w:val="009D0942"/>
    <w:rsid w:val="009D11B2"/>
    <w:rsid w:val="009D1E09"/>
    <w:rsid w:val="009D25AF"/>
    <w:rsid w:val="009D302C"/>
    <w:rsid w:val="009D3579"/>
    <w:rsid w:val="009D3760"/>
    <w:rsid w:val="009D3C24"/>
    <w:rsid w:val="009D4D87"/>
    <w:rsid w:val="009D5777"/>
    <w:rsid w:val="009D62ED"/>
    <w:rsid w:val="009D64A4"/>
    <w:rsid w:val="009D6C67"/>
    <w:rsid w:val="009D714B"/>
    <w:rsid w:val="009D726D"/>
    <w:rsid w:val="009D7F4B"/>
    <w:rsid w:val="009E000F"/>
    <w:rsid w:val="009E0242"/>
    <w:rsid w:val="009E0317"/>
    <w:rsid w:val="009E05C0"/>
    <w:rsid w:val="009E0A30"/>
    <w:rsid w:val="009E0CBE"/>
    <w:rsid w:val="009E1384"/>
    <w:rsid w:val="009E22FC"/>
    <w:rsid w:val="009E2573"/>
    <w:rsid w:val="009E2C74"/>
    <w:rsid w:val="009E37CA"/>
    <w:rsid w:val="009E385D"/>
    <w:rsid w:val="009E3A6F"/>
    <w:rsid w:val="009E3AB6"/>
    <w:rsid w:val="009E4251"/>
    <w:rsid w:val="009E441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0D9"/>
    <w:rsid w:val="009F186B"/>
    <w:rsid w:val="009F1B08"/>
    <w:rsid w:val="009F2BDD"/>
    <w:rsid w:val="009F3336"/>
    <w:rsid w:val="009F3A21"/>
    <w:rsid w:val="009F3B35"/>
    <w:rsid w:val="009F4DD5"/>
    <w:rsid w:val="009F4F20"/>
    <w:rsid w:val="009F53AA"/>
    <w:rsid w:val="009F6A38"/>
    <w:rsid w:val="009F7BE9"/>
    <w:rsid w:val="00A00135"/>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4A09"/>
    <w:rsid w:val="00A1611E"/>
    <w:rsid w:val="00A166E1"/>
    <w:rsid w:val="00A16B01"/>
    <w:rsid w:val="00A16D20"/>
    <w:rsid w:val="00A170DD"/>
    <w:rsid w:val="00A17704"/>
    <w:rsid w:val="00A17BDF"/>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33E"/>
    <w:rsid w:val="00A41EE9"/>
    <w:rsid w:val="00A4253F"/>
    <w:rsid w:val="00A42747"/>
    <w:rsid w:val="00A42CE7"/>
    <w:rsid w:val="00A4364E"/>
    <w:rsid w:val="00A44640"/>
    <w:rsid w:val="00A44BEC"/>
    <w:rsid w:val="00A45E53"/>
    <w:rsid w:val="00A45F87"/>
    <w:rsid w:val="00A463C2"/>
    <w:rsid w:val="00A46C3D"/>
    <w:rsid w:val="00A4743F"/>
    <w:rsid w:val="00A50561"/>
    <w:rsid w:val="00A544B8"/>
    <w:rsid w:val="00A54DDF"/>
    <w:rsid w:val="00A56449"/>
    <w:rsid w:val="00A56BB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BEE"/>
    <w:rsid w:val="00A75CA8"/>
    <w:rsid w:val="00A80B90"/>
    <w:rsid w:val="00A81470"/>
    <w:rsid w:val="00A8151D"/>
    <w:rsid w:val="00A815E8"/>
    <w:rsid w:val="00A81986"/>
    <w:rsid w:val="00A81E0E"/>
    <w:rsid w:val="00A820C9"/>
    <w:rsid w:val="00A822EB"/>
    <w:rsid w:val="00A8241A"/>
    <w:rsid w:val="00A830A9"/>
    <w:rsid w:val="00A83208"/>
    <w:rsid w:val="00A834D3"/>
    <w:rsid w:val="00A83A0D"/>
    <w:rsid w:val="00A8452C"/>
    <w:rsid w:val="00A84653"/>
    <w:rsid w:val="00A849AA"/>
    <w:rsid w:val="00A85A4A"/>
    <w:rsid w:val="00A86231"/>
    <w:rsid w:val="00A86270"/>
    <w:rsid w:val="00A86588"/>
    <w:rsid w:val="00A86990"/>
    <w:rsid w:val="00A87064"/>
    <w:rsid w:val="00A876A6"/>
    <w:rsid w:val="00A8779A"/>
    <w:rsid w:val="00A87835"/>
    <w:rsid w:val="00A87A65"/>
    <w:rsid w:val="00A87CF7"/>
    <w:rsid w:val="00A9014E"/>
    <w:rsid w:val="00A90E23"/>
    <w:rsid w:val="00A915AE"/>
    <w:rsid w:val="00A91794"/>
    <w:rsid w:val="00A91C24"/>
    <w:rsid w:val="00A91D16"/>
    <w:rsid w:val="00A92374"/>
    <w:rsid w:val="00A9264E"/>
    <w:rsid w:val="00A931D4"/>
    <w:rsid w:val="00A9323E"/>
    <w:rsid w:val="00A93A1F"/>
    <w:rsid w:val="00A93CA5"/>
    <w:rsid w:val="00A93D3E"/>
    <w:rsid w:val="00A93D61"/>
    <w:rsid w:val="00A93FB3"/>
    <w:rsid w:val="00A94E1E"/>
    <w:rsid w:val="00A95C52"/>
    <w:rsid w:val="00A9685E"/>
    <w:rsid w:val="00A96F1B"/>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13C"/>
    <w:rsid w:val="00AA6FC9"/>
    <w:rsid w:val="00AA717A"/>
    <w:rsid w:val="00AA7FDC"/>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62"/>
    <w:rsid w:val="00AC408B"/>
    <w:rsid w:val="00AC44CD"/>
    <w:rsid w:val="00AC4EDB"/>
    <w:rsid w:val="00AC5584"/>
    <w:rsid w:val="00AC58B3"/>
    <w:rsid w:val="00AC58E7"/>
    <w:rsid w:val="00AC5A21"/>
    <w:rsid w:val="00AC68C7"/>
    <w:rsid w:val="00AD058F"/>
    <w:rsid w:val="00AD0F89"/>
    <w:rsid w:val="00AD1221"/>
    <w:rsid w:val="00AD13B6"/>
    <w:rsid w:val="00AD149C"/>
    <w:rsid w:val="00AD1725"/>
    <w:rsid w:val="00AD1BD9"/>
    <w:rsid w:val="00AD201A"/>
    <w:rsid w:val="00AD27A4"/>
    <w:rsid w:val="00AD280F"/>
    <w:rsid w:val="00AD2C1D"/>
    <w:rsid w:val="00AD3B5A"/>
    <w:rsid w:val="00AD3E94"/>
    <w:rsid w:val="00AD435B"/>
    <w:rsid w:val="00AD475E"/>
    <w:rsid w:val="00AD4817"/>
    <w:rsid w:val="00AD4B11"/>
    <w:rsid w:val="00AD5592"/>
    <w:rsid w:val="00AD5786"/>
    <w:rsid w:val="00AD5BC9"/>
    <w:rsid w:val="00AD6288"/>
    <w:rsid w:val="00AD6B19"/>
    <w:rsid w:val="00AD73C2"/>
    <w:rsid w:val="00AD79AF"/>
    <w:rsid w:val="00AE03CA"/>
    <w:rsid w:val="00AE0ED4"/>
    <w:rsid w:val="00AE0FA5"/>
    <w:rsid w:val="00AE113D"/>
    <w:rsid w:val="00AE15F7"/>
    <w:rsid w:val="00AE1807"/>
    <w:rsid w:val="00AE196B"/>
    <w:rsid w:val="00AE22B1"/>
    <w:rsid w:val="00AE3262"/>
    <w:rsid w:val="00AE327E"/>
    <w:rsid w:val="00AE38A0"/>
    <w:rsid w:val="00AE3ACC"/>
    <w:rsid w:val="00AE4181"/>
    <w:rsid w:val="00AE5219"/>
    <w:rsid w:val="00AE629C"/>
    <w:rsid w:val="00AE74A3"/>
    <w:rsid w:val="00AE7CAE"/>
    <w:rsid w:val="00AF1011"/>
    <w:rsid w:val="00AF3736"/>
    <w:rsid w:val="00AF3B65"/>
    <w:rsid w:val="00AF5226"/>
    <w:rsid w:val="00AF5411"/>
    <w:rsid w:val="00AF648C"/>
    <w:rsid w:val="00AF71E7"/>
    <w:rsid w:val="00AF778F"/>
    <w:rsid w:val="00B00181"/>
    <w:rsid w:val="00B00303"/>
    <w:rsid w:val="00B015C7"/>
    <w:rsid w:val="00B01F16"/>
    <w:rsid w:val="00B02937"/>
    <w:rsid w:val="00B02C02"/>
    <w:rsid w:val="00B02D83"/>
    <w:rsid w:val="00B032FA"/>
    <w:rsid w:val="00B037FA"/>
    <w:rsid w:val="00B03961"/>
    <w:rsid w:val="00B04406"/>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294"/>
    <w:rsid w:val="00B20368"/>
    <w:rsid w:val="00B208AB"/>
    <w:rsid w:val="00B20A45"/>
    <w:rsid w:val="00B20A65"/>
    <w:rsid w:val="00B21A28"/>
    <w:rsid w:val="00B226C4"/>
    <w:rsid w:val="00B22BF6"/>
    <w:rsid w:val="00B24FE3"/>
    <w:rsid w:val="00B25540"/>
    <w:rsid w:val="00B27F86"/>
    <w:rsid w:val="00B30342"/>
    <w:rsid w:val="00B30ADF"/>
    <w:rsid w:val="00B31461"/>
    <w:rsid w:val="00B32413"/>
    <w:rsid w:val="00B334D0"/>
    <w:rsid w:val="00B354B4"/>
    <w:rsid w:val="00B35FDD"/>
    <w:rsid w:val="00B3604C"/>
    <w:rsid w:val="00B365DA"/>
    <w:rsid w:val="00B36634"/>
    <w:rsid w:val="00B36C2D"/>
    <w:rsid w:val="00B37B24"/>
    <w:rsid w:val="00B40441"/>
    <w:rsid w:val="00B405E2"/>
    <w:rsid w:val="00B42A9A"/>
    <w:rsid w:val="00B4341E"/>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3448"/>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5A1"/>
    <w:rsid w:val="00B77666"/>
    <w:rsid w:val="00B77F90"/>
    <w:rsid w:val="00B80371"/>
    <w:rsid w:val="00B80383"/>
    <w:rsid w:val="00B8061E"/>
    <w:rsid w:val="00B80ED5"/>
    <w:rsid w:val="00B81669"/>
    <w:rsid w:val="00B8185A"/>
    <w:rsid w:val="00B81B7F"/>
    <w:rsid w:val="00B81F6C"/>
    <w:rsid w:val="00B8207E"/>
    <w:rsid w:val="00B822CC"/>
    <w:rsid w:val="00B8251A"/>
    <w:rsid w:val="00B82743"/>
    <w:rsid w:val="00B83C1C"/>
    <w:rsid w:val="00B83D89"/>
    <w:rsid w:val="00B845B9"/>
    <w:rsid w:val="00B848E8"/>
    <w:rsid w:val="00B85202"/>
    <w:rsid w:val="00B85355"/>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145"/>
    <w:rsid w:val="00B936DE"/>
    <w:rsid w:val="00B9380E"/>
    <w:rsid w:val="00B9444D"/>
    <w:rsid w:val="00B944E6"/>
    <w:rsid w:val="00B94FDF"/>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6541"/>
    <w:rsid w:val="00BA759A"/>
    <w:rsid w:val="00BA75E5"/>
    <w:rsid w:val="00BA7D2D"/>
    <w:rsid w:val="00BB05AB"/>
    <w:rsid w:val="00BB09F1"/>
    <w:rsid w:val="00BB1963"/>
    <w:rsid w:val="00BB22D7"/>
    <w:rsid w:val="00BB390A"/>
    <w:rsid w:val="00BB4775"/>
    <w:rsid w:val="00BB5127"/>
    <w:rsid w:val="00BB62B4"/>
    <w:rsid w:val="00BB7A00"/>
    <w:rsid w:val="00BC0786"/>
    <w:rsid w:val="00BC0BC8"/>
    <w:rsid w:val="00BC1350"/>
    <w:rsid w:val="00BC1789"/>
    <w:rsid w:val="00BC2110"/>
    <w:rsid w:val="00BC21D5"/>
    <w:rsid w:val="00BC27CE"/>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928"/>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6B59"/>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436"/>
    <w:rsid w:val="00C20AE2"/>
    <w:rsid w:val="00C217BB"/>
    <w:rsid w:val="00C22A0C"/>
    <w:rsid w:val="00C236EF"/>
    <w:rsid w:val="00C23F7B"/>
    <w:rsid w:val="00C24021"/>
    <w:rsid w:val="00C2404D"/>
    <w:rsid w:val="00C247D9"/>
    <w:rsid w:val="00C25053"/>
    <w:rsid w:val="00C251C6"/>
    <w:rsid w:val="00C25945"/>
    <w:rsid w:val="00C25977"/>
    <w:rsid w:val="00C25F1D"/>
    <w:rsid w:val="00C26EDC"/>
    <w:rsid w:val="00C30513"/>
    <w:rsid w:val="00C30628"/>
    <w:rsid w:val="00C30E10"/>
    <w:rsid w:val="00C311BC"/>
    <w:rsid w:val="00C3173C"/>
    <w:rsid w:val="00C32606"/>
    <w:rsid w:val="00C330D5"/>
    <w:rsid w:val="00C336C9"/>
    <w:rsid w:val="00C33B66"/>
    <w:rsid w:val="00C33D54"/>
    <w:rsid w:val="00C34289"/>
    <w:rsid w:val="00C34445"/>
    <w:rsid w:val="00C34F4F"/>
    <w:rsid w:val="00C34FBA"/>
    <w:rsid w:val="00C35AC4"/>
    <w:rsid w:val="00C36C80"/>
    <w:rsid w:val="00C378B1"/>
    <w:rsid w:val="00C40479"/>
    <w:rsid w:val="00C409DE"/>
    <w:rsid w:val="00C40C2F"/>
    <w:rsid w:val="00C40DEB"/>
    <w:rsid w:val="00C40FD4"/>
    <w:rsid w:val="00C416F0"/>
    <w:rsid w:val="00C41723"/>
    <w:rsid w:val="00C417E7"/>
    <w:rsid w:val="00C420C1"/>
    <w:rsid w:val="00C44807"/>
    <w:rsid w:val="00C448C8"/>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46F8"/>
    <w:rsid w:val="00C75459"/>
    <w:rsid w:val="00C76111"/>
    <w:rsid w:val="00C7727E"/>
    <w:rsid w:val="00C77ED1"/>
    <w:rsid w:val="00C80865"/>
    <w:rsid w:val="00C80954"/>
    <w:rsid w:val="00C81950"/>
    <w:rsid w:val="00C836CF"/>
    <w:rsid w:val="00C837E8"/>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0E3"/>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654"/>
    <w:rsid w:val="00CB0045"/>
    <w:rsid w:val="00CB0233"/>
    <w:rsid w:val="00CB0252"/>
    <w:rsid w:val="00CB19FB"/>
    <w:rsid w:val="00CB1C30"/>
    <w:rsid w:val="00CB1C9C"/>
    <w:rsid w:val="00CB1EBE"/>
    <w:rsid w:val="00CB1FC6"/>
    <w:rsid w:val="00CB218D"/>
    <w:rsid w:val="00CB2411"/>
    <w:rsid w:val="00CB285E"/>
    <w:rsid w:val="00CB3218"/>
    <w:rsid w:val="00CB4ABD"/>
    <w:rsid w:val="00CB4B62"/>
    <w:rsid w:val="00CB5073"/>
    <w:rsid w:val="00CB50C8"/>
    <w:rsid w:val="00CB564A"/>
    <w:rsid w:val="00CB56C3"/>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64"/>
    <w:rsid w:val="00CC49D3"/>
    <w:rsid w:val="00CC4E49"/>
    <w:rsid w:val="00CC5275"/>
    <w:rsid w:val="00CC5369"/>
    <w:rsid w:val="00CC5CAF"/>
    <w:rsid w:val="00CC5D5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9E3"/>
    <w:rsid w:val="00CD7C61"/>
    <w:rsid w:val="00CD7F03"/>
    <w:rsid w:val="00CE0E5A"/>
    <w:rsid w:val="00CE10FD"/>
    <w:rsid w:val="00CE13B2"/>
    <w:rsid w:val="00CE1408"/>
    <w:rsid w:val="00CE159F"/>
    <w:rsid w:val="00CE32BC"/>
    <w:rsid w:val="00CE4195"/>
    <w:rsid w:val="00CE4DDF"/>
    <w:rsid w:val="00CE5574"/>
    <w:rsid w:val="00CE69CF"/>
    <w:rsid w:val="00CE7B89"/>
    <w:rsid w:val="00CF0245"/>
    <w:rsid w:val="00CF0790"/>
    <w:rsid w:val="00CF1500"/>
    <w:rsid w:val="00CF1A41"/>
    <w:rsid w:val="00CF1E69"/>
    <w:rsid w:val="00CF222F"/>
    <w:rsid w:val="00CF25EF"/>
    <w:rsid w:val="00CF2958"/>
    <w:rsid w:val="00CF35A8"/>
    <w:rsid w:val="00CF37EA"/>
    <w:rsid w:val="00CF38B4"/>
    <w:rsid w:val="00CF3AE1"/>
    <w:rsid w:val="00CF3C2C"/>
    <w:rsid w:val="00CF4A94"/>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9D9"/>
    <w:rsid w:val="00D14BC1"/>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2CA"/>
    <w:rsid w:val="00D275A8"/>
    <w:rsid w:val="00D27C25"/>
    <w:rsid w:val="00D3086E"/>
    <w:rsid w:val="00D312F6"/>
    <w:rsid w:val="00D31A1C"/>
    <w:rsid w:val="00D32A79"/>
    <w:rsid w:val="00D34305"/>
    <w:rsid w:val="00D35C3F"/>
    <w:rsid w:val="00D35E30"/>
    <w:rsid w:val="00D377DF"/>
    <w:rsid w:val="00D40C66"/>
    <w:rsid w:val="00D40C7C"/>
    <w:rsid w:val="00D41A31"/>
    <w:rsid w:val="00D41C57"/>
    <w:rsid w:val="00D42131"/>
    <w:rsid w:val="00D42A1D"/>
    <w:rsid w:val="00D4345A"/>
    <w:rsid w:val="00D43643"/>
    <w:rsid w:val="00D43983"/>
    <w:rsid w:val="00D443C8"/>
    <w:rsid w:val="00D44797"/>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3E3"/>
    <w:rsid w:val="00D74580"/>
    <w:rsid w:val="00D74BA5"/>
    <w:rsid w:val="00D74F91"/>
    <w:rsid w:val="00D75135"/>
    <w:rsid w:val="00D767C5"/>
    <w:rsid w:val="00D76E76"/>
    <w:rsid w:val="00D773EC"/>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0FF5"/>
    <w:rsid w:val="00DA1139"/>
    <w:rsid w:val="00DA168A"/>
    <w:rsid w:val="00DA1BF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54B"/>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B3C"/>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619"/>
    <w:rsid w:val="00DF3E86"/>
    <w:rsid w:val="00DF46F1"/>
    <w:rsid w:val="00DF4B42"/>
    <w:rsid w:val="00DF57DD"/>
    <w:rsid w:val="00DF71B7"/>
    <w:rsid w:val="00E002AF"/>
    <w:rsid w:val="00E00523"/>
    <w:rsid w:val="00E02B6D"/>
    <w:rsid w:val="00E0331F"/>
    <w:rsid w:val="00E03649"/>
    <w:rsid w:val="00E041DA"/>
    <w:rsid w:val="00E0431D"/>
    <w:rsid w:val="00E0446E"/>
    <w:rsid w:val="00E04786"/>
    <w:rsid w:val="00E04DA0"/>
    <w:rsid w:val="00E04FE5"/>
    <w:rsid w:val="00E0579C"/>
    <w:rsid w:val="00E05B7C"/>
    <w:rsid w:val="00E05F1C"/>
    <w:rsid w:val="00E06775"/>
    <w:rsid w:val="00E0682B"/>
    <w:rsid w:val="00E072F8"/>
    <w:rsid w:val="00E07757"/>
    <w:rsid w:val="00E07C04"/>
    <w:rsid w:val="00E10309"/>
    <w:rsid w:val="00E10375"/>
    <w:rsid w:val="00E10907"/>
    <w:rsid w:val="00E10A53"/>
    <w:rsid w:val="00E10FE6"/>
    <w:rsid w:val="00E1143B"/>
    <w:rsid w:val="00E1147E"/>
    <w:rsid w:val="00E11CB1"/>
    <w:rsid w:val="00E1263F"/>
    <w:rsid w:val="00E151C1"/>
    <w:rsid w:val="00E1521D"/>
    <w:rsid w:val="00E15322"/>
    <w:rsid w:val="00E15D4D"/>
    <w:rsid w:val="00E15DE0"/>
    <w:rsid w:val="00E1627A"/>
    <w:rsid w:val="00E17A06"/>
    <w:rsid w:val="00E17C97"/>
    <w:rsid w:val="00E17F0C"/>
    <w:rsid w:val="00E2187F"/>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1281"/>
    <w:rsid w:val="00E629E9"/>
    <w:rsid w:val="00E62FA3"/>
    <w:rsid w:val="00E635F2"/>
    <w:rsid w:val="00E63988"/>
    <w:rsid w:val="00E63B2C"/>
    <w:rsid w:val="00E63F79"/>
    <w:rsid w:val="00E64661"/>
    <w:rsid w:val="00E6506B"/>
    <w:rsid w:val="00E65220"/>
    <w:rsid w:val="00E65624"/>
    <w:rsid w:val="00E66F71"/>
    <w:rsid w:val="00E67106"/>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CDC"/>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093"/>
    <w:rsid w:val="00E8368E"/>
    <w:rsid w:val="00E84DD6"/>
    <w:rsid w:val="00E85626"/>
    <w:rsid w:val="00E8584B"/>
    <w:rsid w:val="00E85C0B"/>
    <w:rsid w:val="00E8634D"/>
    <w:rsid w:val="00E86572"/>
    <w:rsid w:val="00E866E4"/>
    <w:rsid w:val="00E86800"/>
    <w:rsid w:val="00E87470"/>
    <w:rsid w:val="00E876FC"/>
    <w:rsid w:val="00E878BF"/>
    <w:rsid w:val="00E87CFF"/>
    <w:rsid w:val="00E910A6"/>
    <w:rsid w:val="00E9119D"/>
    <w:rsid w:val="00E914F3"/>
    <w:rsid w:val="00E92313"/>
    <w:rsid w:val="00E92688"/>
    <w:rsid w:val="00E92B86"/>
    <w:rsid w:val="00E9336D"/>
    <w:rsid w:val="00E93776"/>
    <w:rsid w:val="00E9393A"/>
    <w:rsid w:val="00E93997"/>
    <w:rsid w:val="00E95F90"/>
    <w:rsid w:val="00E966CB"/>
    <w:rsid w:val="00E97D4A"/>
    <w:rsid w:val="00EA01F5"/>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19BC"/>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E34"/>
    <w:rsid w:val="00EC61B4"/>
    <w:rsid w:val="00EC66A3"/>
    <w:rsid w:val="00EC714E"/>
    <w:rsid w:val="00EC71AC"/>
    <w:rsid w:val="00EC74E7"/>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2DC9"/>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1D34"/>
    <w:rsid w:val="00EE4B3E"/>
    <w:rsid w:val="00EE4F4A"/>
    <w:rsid w:val="00EE563A"/>
    <w:rsid w:val="00EE5EA2"/>
    <w:rsid w:val="00EE6054"/>
    <w:rsid w:val="00EE67D9"/>
    <w:rsid w:val="00EE6FAF"/>
    <w:rsid w:val="00EE784F"/>
    <w:rsid w:val="00EE7C98"/>
    <w:rsid w:val="00EF13B7"/>
    <w:rsid w:val="00EF1FF6"/>
    <w:rsid w:val="00EF2297"/>
    <w:rsid w:val="00EF362D"/>
    <w:rsid w:val="00EF46AC"/>
    <w:rsid w:val="00EF485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31F"/>
    <w:rsid w:val="00F13C08"/>
    <w:rsid w:val="00F14D62"/>
    <w:rsid w:val="00F14DFC"/>
    <w:rsid w:val="00F14E5E"/>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3DE"/>
    <w:rsid w:val="00F305F0"/>
    <w:rsid w:val="00F30695"/>
    <w:rsid w:val="00F31102"/>
    <w:rsid w:val="00F31A87"/>
    <w:rsid w:val="00F326AE"/>
    <w:rsid w:val="00F345DF"/>
    <w:rsid w:val="00F346B9"/>
    <w:rsid w:val="00F34BCD"/>
    <w:rsid w:val="00F3577A"/>
    <w:rsid w:val="00F365E5"/>
    <w:rsid w:val="00F365E7"/>
    <w:rsid w:val="00F36C5A"/>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94E"/>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C1D"/>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49E"/>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F7B"/>
    <w:rsid w:val="00F74718"/>
    <w:rsid w:val="00F74787"/>
    <w:rsid w:val="00F759D3"/>
    <w:rsid w:val="00F75C00"/>
    <w:rsid w:val="00F76AD9"/>
    <w:rsid w:val="00F76E24"/>
    <w:rsid w:val="00F77361"/>
    <w:rsid w:val="00F806D4"/>
    <w:rsid w:val="00F8153B"/>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6630"/>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67C"/>
    <w:rsid w:val="00FA6EFB"/>
    <w:rsid w:val="00FA787F"/>
    <w:rsid w:val="00FA7E07"/>
    <w:rsid w:val="00FB002A"/>
    <w:rsid w:val="00FB02A1"/>
    <w:rsid w:val="00FB05F7"/>
    <w:rsid w:val="00FB10DF"/>
    <w:rsid w:val="00FB15A5"/>
    <w:rsid w:val="00FB1ACC"/>
    <w:rsid w:val="00FB2762"/>
    <w:rsid w:val="00FB2D3A"/>
    <w:rsid w:val="00FB30BE"/>
    <w:rsid w:val="00FB3333"/>
    <w:rsid w:val="00FB388D"/>
    <w:rsid w:val="00FB3B72"/>
    <w:rsid w:val="00FB3CAE"/>
    <w:rsid w:val="00FB3CFD"/>
    <w:rsid w:val="00FB434A"/>
    <w:rsid w:val="00FB45B2"/>
    <w:rsid w:val="00FB4720"/>
    <w:rsid w:val="00FB4F3E"/>
    <w:rsid w:val="00FB50E3"/>
    <w:rsid w:val="00FB51F3"/>
    <w:rsid w:val="00FB527B"/>
    <w:rsid w:val="00FB5979"/>
    <w:rsid w:val="00FB5ADE"/>
    <w:rsid w:val="00FB5B84"/>
    <w:rsid w:val="00FB60A2"/>
    <w:rsid w:val="00FB61C9"/>
    <w:rsid w:val="00FB6272"/>
    <w:rsid w:val="00FB6B52"/>
    <w:rsid w:val="00FB772D"/>
    <w:rsid w:val="00FC0500"/>
    <w:rsid w:val="00FC15EE"/>
    <w:rsid w:val="00FC238A"/>
    <w:rsid w:val="00FC2D0F"/>
    <w:rsid w:val="00FC2DBA"/>
    <w:rsid w:val="00FC31FE"/>
    <w:rsid w:val="00FC3308"/>
    <w:rsid w:val="00FC3B9F"/>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0E6"/>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4D3F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3947E6"/>
    <w:pPr>
      <w:spacing w:before="60"/>
      <w:ind w:right="851"/>
    </w:pPr>
    <w:rPr>
      <w:rFonts w:ascii="Avenir Next Regular" w:eastAsia="MS Mincho" w:hAnsi="Avenir Next Regular"/>
      <w:lang w:val="de-DE" w:eastAsia="de-DE"/>
    </w:rPr>
  </w:style>
  <w:style w:type="character" w:customStyle="1" w:styleId="KommentartextZchn">
    <w:name w:val="Kommentartext Zchn"/>
    <w:link w:val="Kommentartext"/>
    <w:semiHidden/>
    <w:rsid w:val="005834E8"/>
    <w:rPr>
      <w:lang w:val="en-GB" w:eastAsia="en-US"/>
    </w:rPr>
  </w:style>
  <w:style w:type="paragraph" w:styleId="berarbeitung">
    <w:name w:val="Revision"/>
    <w:hidden/>
    <w:uiPriority w:val="71"/>
    <w:rsid w:val="0051140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6702685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playlist?list=PL52D1F99A2292329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99D2-169A-4CDD-B9FF-AA11D07F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839</Words>
  <Characters>6107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6933</CharactersWithSpaces>
  <SharedDoc>false</SharedDoc>
  <HLinks>
    <vt:vector size="54" baseType="variant">
      <vt:variant>
        <vt:i4>65586</vt:i4>
      </vt:variant>
      <vt:variant>
        <vt:i4>12</vt:i4>
      </vt:variant>
      <vt:variant>
        <vt:i4>0</vt:i4>
      </vt:variant>
      <vt:variant>
        <vt:i4>5</vt:i4>
      </vt:variant>
      <vt:variant>
        <vt:lpwstr>mailto:presse.kontakt@eu.panasonic.com</vt:lpwstr>
      </vt:variant>
      <vt:variant>
        <vt:lpwstr/>
      </vt:variant>
      <vt:variant>
        <vt:i4>2686980</vt:i4>
      </vt:variant>
      <vt:variant>
        <vt:i4>9</vt:i4>
      </vt:variant>
      <vt:variant>
        <vt:i4>0</vt:i4>
      </vt:variant>
      <vt:variant>
        <vt:i4>5</vt:i4>
      </vt:variant>
      <vt:variant>
        <vt:lpwstr>http://www.experience.panasonic.de/</vt:lpwstr>
      </vt:variant>
      <vt:variant>
        <vt:lpwstr/>
      </vt:variant>
      <vt:variant>
        <vt:i4>786537</vt:i4>
      </vt:variant>
      <vt:variant>
        <vt:i4>6</vt:i4>
      </vt:variant>
      <vt:variant>
        <vt:i4>0</vt:i4>
      </vt:variant>
      <vt:variant>
        <vt:i4>5</vt:i4>
      </vt:variant>
      <vt:variant>
        <vt:lpwstr>http://www.panasonic.com/global/home.html</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2621456</vt:i4>
      </vt:variant>
      <vt:variant>
        <vt:i4>-1</vt:i4>
      </vt:variant>
      <vt:variant>
        <vt:i4>1028</vt:i4>
      </vt:variant>
      <vt:variant>
        <vt:i4>1</vt:i4>
      </vt:variant>
      <vt:variant>
        <vt:lpwstr>094_FY2015_Kopfhoerer_Line-up_BTS50_K_styleA2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Bokelmann</dc:creator>
  <cp:lastModifiedBy>Krienbuehl, Martina</cp:lastModifiedBy>
  <cp:revision>12</cp:revision>
  <cp:lastPrinted>2018-02-09T09:16:00Z</cp:lastPrinted>
  <dcterms:created xsi:type="dcterms:W3CDTF">2018-01-30T15:19:00Z</dcterms:created>
  <dcterms:modified xsi:type="dcterms:W3CDTF">2018-02-09T09:17:00Z</dcterms:modified>
</cp:coreProperties>
</file>